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8B24" w14:textId="77777777" w:rsidR="0092559E" w:rsidRPr="00A17D16" w:rsidRDefault="00557DF8" w:rsidP="00A17D16">
      <w:pPr>
        <w:pStyle w:val="NoSpacing"/>
        <w:ind w:left="0"/>
        <w:jc w:val="center"/>
        <w:rPr>
          <w:rFonts w:ascii="Maersk Text" w:hAnsi="Maersk Text"/>
          <w:b/>
          <w:bCs/>
          <w:color w:val="00B0F0"/>
          <w:sz w:val="28"/>
          <w:szCs w:val="32"/>
        </w:rPr>
      </w:pPr>
      <w:r w:rsidRPr="00A17D16">
        <w:rPr>
          <w:rFonts w:ascii="Maersk Text" w:hAnsi="Maersk Text"/>
          <w:b/>
          <w:bCs/>
          <w:color w:val="00B0F0"/>
          <w:sz w:val="28"/>
          <w:szCs w:val="32"/>
        </w:rPr>
        <w:t>Design, Procure and Construction of Immigration Office</w:t>
      </w:r>
    </w:p>
    <w:p w14:paraId="249D7429" w14:textId="68041DD6" w:rsidR="00557DF8" w:rsidRPr="00A17D16" w:rsidRDefault="00557DF8" w:rsidP="00A17D16">
      <w:pPr>
        <w:pStyle w:val="NoSpacing"/>
        <w:ind w:left="0"/>
        <w:jc w:val="center"/>
        <w:rPr>
          <w:color w:val="00B0F0"/>
          <w:sz w:val="28"/>
          <w:szCs w:val="32"/>
        </w:rPr>
      </w:pPr>
      <w:r w:rsidRPr="00A17D16">
        <w:rPr>
          <w:rFonts w:ascii="Maersk Text" w:hAnsi="Maersk Text"/>
          <w:b/>
          <w:bCs/>
          <w:color w:val="00B0F0"/>
          <w:sz w:val="28"/>
          <w:szCs w:val="32"/>
        </w:rPr>
        <w:t>at APM Terminals Pipavav</w:t>
      </w:r>
    </w:p>
    <w:p w14:paraId="0AB01F83" w14:textId="77777777" w:rsidR="00557DF8" w:rsidRDefault="00557DF8" w:rsidP="00557DF8">
      <w:pPr>
        <w:ind w:left="0"/>
        <w:jc w:val="center"/>
        <w:rPr>
          <w:rFonts w:ascii="Maersk Text" w:hAnsi="Maersk Text" w:cs="Arial"/>
          <w:b/>
          <w:bCs/>
          <w:color w:val="000000"/>
          <w:szCs w:val="20"/>
        </w:rPr>
      </w:pPr>
    </w:p>
    <w:p w14:paraId="3E92486F" w14:textId="753EF0FD" w:rsidR="00557DF8" w:rsidRPr="00557DF8" w:rsidRDefault="00557DF8" w:rsidP="00557DF8">
      <w:pPr>
        <w:ind w:left="0"/>
        <w:jc w:val="center"/>
        <w:rPr>
          <w:rFonts w:ascii="Maersk Text" w:hAnsi="Maersk Text" w:cs="Arial"/>
          <w:b/>
          <w:bCs/>
          <w:color w:val="000000"/>
          <w:szCs w:val="20"/>
        </w:rPr>
      </w:pPr>
      <w:r w:rsidRPr="00557DF8">
        <w:rPr>
          <w:rFonts w:ascii="Maersk Text" w:hAnsi="Maersk Text" w:cs="Arial"/>
          <w:b/>
          <w:bCs/>
          <w:color w:val="000000"/>
          <w:szCs w:val="20"/>
        </w:rPr>
        <w:t>INVITATION FOR TENDER (IFT)</w:t>
      </w:r>
    </w:p>
    <w:p w14:paraId="0CF1B1A7" w14:textId="77777777" w:rsidR="00557DF8" w:rsidRPr="00557DF8" w:rsidRDefault="00557DF8" w:rsidP="00557DF8">
      <w:pPr>
        <w:rPr>
          <w:rFonts w:ascii="Maersk Text" w:hAnsi="Maersk Text" w:cs="Arial"/>
          <w:b/>
          <w:bCs/>
          <w:color w:val="000000"/>
          <w:szCs w:val="20"/>
        </w:rPr>
      </w:pPr>
    </w:p>
    <w:p w14:paraId="03EB0473" w14:textId="77777777" w:rsidR="002300A1" w:rsidRDefault="00557DF8" w:rsidP="00557DF8">
      <w:pPr>
        <w:pStyle w:val="ListParagraph"/>
        <w:numPr>
          <w:ilvl w:val="0"/>
          <w:numId w:val="19"/>
        </w:numPr>
        <w:rPr>
          <w:rFonts w:ascii="Maersk Text" w:hAnsi="Maersk Text" w:cs="Arial"/>
          <w:color w:val="000000"/>
          <w:szCs w:val="20"/>
        </w:rPr>
      </w:pPr>
      <w:r w:rsidRPr="00557DF8">
        <w:rPr>
          <w:rFonts w:ascii="Maersk Text" w:hAnsi="Maersk Text" w:cs="Arial"/>
          <w:color w:val="000000"/>
          <w:szCs w:val="20"/>
        </w:rPr>
        <w:t>Gujarat Pipavav Port Limited (GPPL) invites tenders, from selected Tenderers, for the construction of Works for the following</w:t>
      </w:r>
      <w:r w:rsidR="002300A1">
        <w:rPr>
          <w:rFonts w:ascii="Maersk Text" w:hAnsi="Maersk Text" w:cs="Arial"/>
          <w:color w:val="000000"/>
          <w:szCs w:val="20"/>
        </w:rPr>
        <w:t>;</w:t>
      </w:r>
    </w:p>
    <w:p w14:paraId="2F3919A7" w14:textId="77777777" w:rsidR="00557DF8" w:rsidRPr="00557DF8" w:rsidRDefault="00557DF8" w:rsidP="002300A1">
      <w:pPr>
        <w:pStyle w:val="ListParagraph"/>
        <w:rPr>
          <w:rFonts w:ascii="Maersk Text" w:hAnsi="Maersk Text" w:cs="Arial"/>
          <w:color w:val="000000"/>
          <w:szCs w:val="20"/>
        </w:rPr>
      </w:pPr>
      <w:r w:rsidRPr="00557DF8">
        <w:rPr>
          <w:rFonts w:ascii="Maersk Text" w:hAnsi="Maersk Text" w:cs="Arial"/>
          <w:color w:val="000000"/>
          <w:szCs w:val="20"/>
        </w:rPr>
        <w:t xml:space="preserve"> </w:t>
      </w: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4378"/>
        <w:gridCol w:w="1276"/>
        <w:gridCol w:w="2693"/>
      </w:tblGrid>
      <w:tr w:rsidR="00557DF8" w14:paraId="414F9078" w14:textId="77777777" w:rsidTr="00557DF8">
        <w:tc>
          <w:tcPr>
            <w:tcW w:w="4378" w:type="dxa"/>
          </w:tcPr>
          <w:p w14:paraId="1A6371C0" w14:textId="1F34B435" w:rsidR="00557DF8" w:rsidRPr="00557DF8" w:rsidRDefault="00557DF8" w:rsidP="00557DF8">
            <w:pPr>
              <w:ind w:left="0"/>
              <w:jc w:val="center"/>
              <w:rPr>
                <w:rFonts w:ascii="Maersk Text" w:hAnsi="Maersk Text" w:cs="Arial"/>
                <w:b/>
                <w:bCs/>
                <w:color w:val="000000"/>
                <w:szCs w:val="20"/>
              </w:rPr>
            </w:pPr>
            <w:r w:rsidRPr="00557DF8">
              <w:rPr>
                <w:rFonts w:ascii="Maersk Text" w:hAnsi="Maersk Text" w:cs="Arial"/>
                <w:b/>
                <w:bCs/>
                <w:color w:val="000000"/>
                <w:szCs w:val="20"/>
              </w:rPr>
              <w:t>Name of Work</w:t>
            </w:r>
          </w:p>
        </w:tc>
        <w:tc>
          <w:tcPr>
            <w:tcW w:w="1276" w:type="dxa"/>
          </w:tcPr>
          <w:p w14:paraId="740F80C1" w14:textId="05E50027" w:rsidR="00557DF8" w:rsidRPr="00557DF8" w:rsidRDefault="00557DF8" w:rsidP="00557DF8">
            <w:pPr>
              <w:ind w:left="0"/>
              <w:jc w:val="center"/>
              <w:rPr>
                <w:rFonts w:ascii="Maersk Text" w:hAnsi="Maersk Text" w:cs="Arial"/>
                <w:b/>
                <w:bCs/>
                <w:color w:val="000000"/>
                <w:szCs w:val="20"/>
              </w:rPr>
            </w:pPr>
            <w:r w:rsidRPr="00557DF8">
              <w:rPr>
                <w:rFonts w:ascii="Maersk Text" w:hAnsi="Maersk Text" w:cs="Arial"/>
                <w:b/>
                <w:bCs/>
                <w:color w:val="000000"/>
                <w:szCs w:val="20"/>
              </w:rPr>
              <w:t>Tender Security</w:t>
            </w:r>
          </w:p>
        </w:tc>
        <w:tc>
          <w:tcPr>
            <w:tcW w:w="2693" w:type="dxa"/>
          </w:tcPr>
          <w:p w14:paraId="11CB5A30" w14:textId="119CF7AE" w:rsidR="00557DF8" w:rsidRPr="00557DF8" w:rsidRDefault="00557DF8" w:rsidP="00557DF8">
            <w:pPr>
              <w:ind w:left="0"/>
              <w:jc w:val="center"/>
              <w:rPr>
                <w:rFonts w:ascii="Maersk Text" w:hAnsi="Maersk Text" w:cs="Arial"/>
                <w:b/>
                <w:bCs/>
                <w:color w:val="000000"/>
                <w:szCs w:val="20"/>
              </w:rPr>
            </w:pPr>
            <w:r w:rsidRPr="00557DF8">
              <w:rPr>
                <w:rFonts w:ascii="Maersk Text" w:hAnsi="Maersk Text" w:cs="Arial"/>
                <w:b/>
                <w:bCs/>
                <w:color w:val="000000"/>
                <w:szCs w:val="20"/>
              </w:rPr>
              <w:t>Period of Completion</w:t>
            </w:r>
          </w:p>
        </w:tc>
      </w:tr>
      <w:tr w:rsidR="00557DF8" w14:paraId="003E5028" w14:textId="77777777" w:rsidTr="00557DF8">
        <w:tc>
          <w:tcPr>
            <w:tcW w:w="4378" w:type="dxa"/>
          </w:tcPr>
          <w:p w14:paraId="24662BCE" w14:textId="1594252D" w:rsidR="00557DF8" w:rsidRDefault="00557DF8" w:rsidP="00557DF8">
            <w:pPr>
              <w:ind w:left="0"/>
              <w:rPr>
                <w:rFonts w:ascii="Maersk Text" w:hAnsi="Maersk Text" w:cs="Arial"/>
                <w:color w:val="000000"/>
                <w:szCs w:val="20"/>
              </w:rPr>
            </w:pPr>
            <w:r>
              <w:rPr>
                <w:rFonts w:ascii="Maersk Text" w:hAnsi="Maersk Text" w:cs="Arial"/>
                <w:color w:val="000000"/>
                <w:szCs w:val="20"/>
              </w:rPr>
              <w:t>Design, procure and construction of Immigration Office at APM Terminals Pipavav</w:t>
            </w:r>
          </w:p>
        </w:tc>
        <w:tc>
          <w:tcPr>
            <w:tcW w:w="1276" w:type="dxa"/>
          </w:tcPr>
          <w:p w14:paraId="7EAB3A00" w14:textId="7125E788" w:rsidR="00557DF8" w:rsidRDefault="00557DF8" w:rsidP="00557DF8">
            <w:pPr>
              <w:ind w:left="0"/>
              <w:jc w:val="center"/>
              <w:rPr>
                <w:rFonts w:ascii="Maersk Text" w:hAnsi="Maersk Text" w:cs="Arial"/>
                <w:color w:val="000000"/>
                <w:szCs w:val="20"/>
              </w:rPr>
            </w:pPr>
            <w:r>
              <w:rPr>
                <w:rFonts w:ascii="Maersk Text" w:hAnsi="Maersk Text" w:cs="Arial"/>
                <w:color w:val="000000"/>
                <w:szCs w:val="20"/>
              </w:rPr>
              <w:t>NIL</w:t>
            </w:r>
          </w:p>
        </w:tc>
        <w:tc>
          <w:tcPr>
            <w:tcW w:w="2693" w:type="dxa"/>
          </w:tcPr>
          <w:p w14:paraId="09DD0CBC" w14:textId="13DCE6BF" w:rsidR="00557DF8" w:rsidRPr="002300A1" w:rsidRDefault="00593489" w:rsidP="002300A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Maersk Text" w:hAnsi="Maersk Text" w:cs="Arial"/>
                <w:color w:val="000000"/>
                <w:szCs w:val="20"/>
              </w:rPr>
            </w:pPr>
            <w:r>
              <w:rPr>
                <w:rFonts w:ascii="Maersk Text" w:hAnsi="Maersk Text" w:cs="Arial"/>
                <w:color w:val="000000"/>
                <w:szCs w:val="20"/>
              </w:rPr>
              <w:t>days</w:t>
            </w:r>
          </w:p>
        </w:tc>
      </w:tr>
    </w:tbl>
    <w:p w14:paraId="54FA2BD6" w14:textId="77777777" w:rsidR="002300A1" w:rsidRDefault="002300A1" w:rsidP="002300A1">
      <w:pPr>
        <w:pStyle w:val="ListParagraph"/>
        <w:rPr>
          <w:rFonts w:ascii="Maersk Text" w:hAnsi="Maersk Text" w:cs="Arial"/>
          <w:color w:val="000000"/>
          <w:szCs w:val="20"/>
        </w:rPr>
      </w:pPr>
    </w:p>
    <w:p w14:paraId="32A82EED" w14:textId="0BE15D32" w:rsidR="002300A1" w:rsidRDefault="00557DF8" w:rsidP="002300A1">
      <w:pPr>
        <w:pStyle w:val="ListParagraph"/>
        <w:numPr>
          <w:ilvl w:val="0"/>
          <w:numId w:val="19"/>
        </w:numPr>
        <w:rPr>
          <w:rFonts w:ascii="Maersk Text" w:hAnsi="Maersk Text" w:cs="Arial"/>
          <w:color w:val="000000"/>
          <w:szCs w:val="20"/>
        </w:rPr>
      </w:pPr>
      <w:r w:rsidRPr="002300A1">
        <w:rPr>
          <w:rFonts w:ascii="Maersk Text" w:hAnsi="Maersk Text" w:cs="Arial"/>
          <w:color w:val="000000"/>
          <w:szCs w:val="20"/>
        </w:rPr>
        <w:t>Tender documents can be downloaded from Employer’s “</w:t>
      </w:r>
      <w:r w:rsidRPr="002300A1">
        <w:rPr>
          <w:rFonts w:ascii="Maersk Text" w:hAnsi="Maersk Text" w:cs="Arial"/>
          <w:color w:val="FF0000"/>
          <w:szCs w:val="20"/>
        </w:rPr>
        <w:t>Coupa</w:t>
      </w:r>
      <w:r w:rsidRPr="002300A1">
        <w:rPr>
          <w:rFonts w:ascii="Maersk Text" w:hAnsi="Maersk Text" w:cs="Arial"/>
          <w:color w:val="000000"/>
          <w:szCs w:val="20"/>
        </w:rPr>
        <w:t xml:space="preserve">” procurement </w:t>
      </w:r>
      <w:r w:rsidR="002300A1" w:rsidRPr="002300A1">
        <w:rPr>
          <w:rFonts w:ascii="Maersk Text" w:hAnsi="Maersk Text" w:cs="Arial"/>
          <w:color w:val="000000"/>
          <w:szCs w:val="20"/>
        </w:rPr>
        <w:t>web</w:t>
      </w:r>
      <w:r w:rsidRPr="002300A1">
        <w:rPr>
          <w:rFonts w:ascii="Maersk Text" w:hAnsi="Maersk Text" w:cs="Arial"/>
          <w:color w:val="000000"/>
          <w:szCs w:val="20"/>
        </w:rPr>
        <w:t>site, from</w:t>
      </w:r>
      <w:r w:rsidR="002300A1" w:rsidRPr="002300A1">
        <w:rPr>
          <w:rFonts w:ascii="Maersk Text" w:hAnsi="Maersk Text" w:cs="Arial"/>
          <w:color w:val="000000"/>
          <w:szCs w:val="20"/>
        </w:rPr>
        <w:t xml:space="preserve"> </w:t>
      </w:r>
      <w:r w:rsidRPr="002300A1">
        <w:rPr>
          <w:rFonts w:ascii="Maersk Text" w:hAnsi="Maersk Text" w:cs="Arial"/>
          <w:color w:val="FF0000"/>
          <w:szCs w:val="20"/>
          <w14:ligatures w14:val="historicalDiscretional"/>
        </w:rPr>
        <w:t>XX.XX.</w:t>
      </w:r>
      <w:r w:rsidRPr="002300A1">
        <w:rPr>
          <w:rFonts w:ascii="Maersk Text" w:hAnsi="Maersk Text" w:cs="Arial"/>
          <w:color w:val="FF0000"/>
          <w:szCs w:val="20"/>
        </w:rPr>
        <w:t>202</w:t>
      </w:r>
      <w:r w:rsidR="00593489">
        <w:rPr>
          <w:rFonts w:ascii="Maersk Text" w:hAnsi="Maersk Text" w:cs="Arial"/>
          <w:color w:val="FF0000"/>
          <w:szCs w:val="20"/>
        </w:rPr>
        <w:t>4</w:t>
      </w:r>
      <w:r w:rsidRPr="002300A1">
        <w:rPr>
          <w:rFonts w:ascii="Maersk Text" w:hAnsi="Maersk Text" w:cs="Arial"/>
          <w:color w:val="000000"/>
          <w:szCs w:val="20"/>
        </w:rPr>
        <w:t xml:space="preserve">. Interested Tenderers shall submit exact name and office email address of </w:t>
      </w:r>
      <w:r w:rsidRPr="002300A1">
        <w:rPr>
          <w:rFonts w:ascii="Maersk Text" w:hAnsi="Maersk Text" w:cs="Arial"/>
          <w:color w:val="FF0000"/>
          <w:szCs w:val="20"/>
        </w:rPr>
        <w:t>2</w:t>
      </w:r>
      <w:r w:rsidRPr="002300A1">
        <w:rPr>
          <w:rFonts w:ascii="Maersk Text" w:hAnsi="Maersk Text" w:cs="Arial"/>
          <w:color w:val="000000"/>
          <w:szCs w:val="20"/>
        </w:rPr>
        <w:t xml:space="preserve"> employees in their organization for access to the system.</w:t>
      </w:r>
    </w:p>
    <w:p w14:paraId="698A6744" w14:textId="77777777" w:rsidR="002300A1" w:rsidRDefault="002300A1" w:rsidP="002300A1">
      <w:pPr>
        <w:pStyle w:val="ListParagraph"/>
        <w:rPr>
          <w:rFonts w:ascii="Maersk Text" w:hAnsi="Maersk Text" w:cs="Arial"/>
          <w:color w:val="000000"/>
          <w:szCs w:val="20"/>
        </w:rPr>
      </w:pPr>
    </w:p>
    <w:p w14:paraId="46FE75E0" w14:textId="639E2FD3" w:rsidR="002300A1" w:rsidRDefault="00557DF8" w:rsidP="002300A1">
      <w:pPr>
        <w:pStyle w:val="ListParagraph"/>
        <w:numPr>
          <w:ilvl w:val="0"/>
          <w:numId w:val="19"/>
        </w:numPr>
        <w:rPr>
          <w:rFonts w:ascii="Maersk Text" w:hAnsi="Maersk Text" w:cs="Arial"/>
          <w:color w:val="000000"/>
          <w:szCs w:val="20"/>
        </w:rPr>
      </w:pPr>
      <w:r w:rsidRPr="002300A1">
        <w:rPr>
          <w:rFonts w:ascii="Maersk Text" w:hAnsi="Maersk Text" w:cs="Arial"/>
          <w:color w:val="000000"/>
          <w:szCs w:val="20"/>
        </w:rPr>
        <w:t>Tenders must be uploaded to the Employers “</w:t>
      </w:r>
      <w:r w:rsidRPr="002300A1">
        <w:rPr>
          <w:rFonts w:ascii="Maersk Text" w:hAnsi="Maersk Text" w:cs="Arial"/>
          <w:color w:val="FF0000"/>
          <w:szCs w:val="20"/>
        </w:rPr>
        <w:t>Coupa</w:t>
      </w:r>
      <w:r w:rsidRPr="002300A1">
        <w:rPr>
          <w:rFonts w:ascii="Maersk Text" w:hAnsi="Maersk Text" w:cs="Arial"/>
          <w:color w:val="000000"/>
          <w:szCs w:val="20"/>
        </w:rPr>
        <w:t xml:space="preserve">” procurement system on or before </w:t>
      </w:r>
      <w:r w:rsidRPr="002300A1">
        <w:rPr>
          <w:rFonts w:ascii="Maersk Text" w:hAnsi="Maersk Text" w:cs="Arial"/>
          <w:color w:val="FF0000"/>
          <w:szCs w:val="20"/>
        </w:rPr>
        <w:t>13.00</w:t>
      </w:r>
      <w:r w:rsidRPr="002300A1">
        <w:rPr>
          <w:rFonts w:ascii="Maersk Text" w:hAnsi="Maersk Text" w:cs="Arial"/>
          <w:color w:val="000000"/>
          <w:szCs w:val="20"/>
        </w:rPr>
        <w:t xml:space="preserve"> hours on </w:t>
      </w:r>
      <w:r w:rsidRPr="002300A1">
        <w:rPr>
          <w:rFonts w:ascii="Maersk Text" w:hAnsi="Maersk Text" w:cs="Arial"/>
          <w:color w:val="FF0000"/>
          <w:szCs w:val="20"/>
          <w14:ligatures w14:val="historicalDiscretional"/>
        </w:rPr>
        <w:t>XX.XX.</w:t>
      </w:r>
      <w:r w:rsidRPr="002300A1">
        <w:rPr>
          <w:rFonts w:ascii="Maersk Text" w:hAnsi="Maersk Text" w:cs="Arial"/>
          <w:color w:val="FF0000"/>
          <w:szCs w:val="20"/>
        </w:rPr>
        <w:t>202</w:t>
      </w:r>
      <w:r w:rsidR="00593489">
        <w:rPr>
          <w:rFonts w:ascii="Maersk Text" w:hAnsi="Maersk Text" w:cs="Arial"/>
          <w:color w:val="FF0000"/>
          <w:szCs w:val="20"/>
        </w:rPr>
        <w:t>4</w:t>
      </w:r>
      <w:r w:rsidRPr="002300A1">
        <w:rPr>
          <w:rFonts w:ascii="Maersk Text" w:hAnsi="Maersk Text" w:cs="Arial"/>
          <w:color w:val="000000"/>
          <w:szCs w:val="20"/>
        </w:rPr>
        <w:t>. The general “Coupa” guideline is attached herewith for your reference</w:t>
      </w:r>
    </w:p>
    <w:p w14:paraId="2AFCE386" w14:textId="77777777" w:rsidR="002300A1" w:rsidRPr="002300A1" w:rsidRDefault="002300A1" w:rsidP="002300A1">
      <w:pPr>
        <w:pStyle w:val="ListParagraph"/>
        <w:rPr>
          <w:rFonts w:ascii="Maersk Text" w:hAnsi="Maersk Text" w:cs="Arial"/>
          <w:color w:val="000000"/>
          <w:szCs w:val="20"/>
        </w:rPr>
      </w:pPr>
    </w:p>
    <w:p w14:paraId="1FF8B329" w14:textId="745DA135" w:rsidR="00557DF8" w:rsidRPr="002300A1" w:rsidRDefault="00557DF8" w:rsidP="002300A1">
      <w:pPr>
        <w:pStyle w:val="ListParagraph"/>
        <w:numPr>
          <w:ilvl w:val="0"/>
          <w:numId w:val="19"/>
        </w:numPr>
        <w:rPr>
          <w:rFonts w:ascii="Maersk Text" w:hAnsi="Maersk Text" w:cs="Arial"/>
          <w:color w:val="000000"/>
          <w:szCs w:val="20"/>
        </w:rPr>
      </w:pPr>
      <w:r w:rsidRPr="002300A1">
        <w:rPr>
          <w:rFonts w:ascii="Maersk Text" w:hAnsi="Maersk Text" w:cs="Arial"/>
          <w:color w:val="000000"/>
          <w:szCs w:val="20"/>
        </w:rPr>
        <w:t xml:space="preserve">If the Tenderer wants to visit the site, they may contact GPPL and fix date for the same. </w:t>
      </w:r>
    </w:p>
    <w:p w14:paraId="22FDF0AE" w14:textId="77777777" w:rsidR="00557DF8" w:rsidRPr="00557DF8" w:rsidRDefault="00557DF8" w:rsidP="00557DF8">
      <w:pPr>
        <w:ind w:left="720" w:hanging="720"/>
        <w:rPr>
          <w:rFonts w:ascii="Maersk Text" w:hAnsi="Maersk Text" w:cs="Arial"/>
          <w:color w:val="000000"/>
          <w:szCs w:val="20"/>
        </w:rPr>
      </w:pPr>
    </w:p>
    <w:p w14:paraId="03071350" w14:textId="77777777" w:rsidR="00557DF8" w:rsidRPr="00557DF8" w:rsidRDefault="00557DF8" w:rsidP="00557DF8">
      <w:pPr>
        <w:ind w:left="720" w:hanging="720"/>
        <w:rPr>
          <w:rFonts w:ascii="Maersk Text" w:hAnsi="Maersk Text" w:cs="Arial"/>
          <w:color w:val="000000"/>
          <w:szCs w:val="20"/>
        </w:rPr>
      </w:pPr>
    </w:p>
    <w:p w14:paraId="417C9E35" w14:textId="77777777" w:rsidR="00557DF8" w:rsidRPr="00557DF8" w:rsidRDefault="00557DF8" w:rsidP="00557DF8">
      <w:pPr>
        <w:ind w:left="720" w:hanging="720"/>
        <w:rPr>
          <w:rFonts w:ascii="Maersk Text" w:hAnsi="Maersk Text" w:cs="Arial"/>
          <w:color w:val="000000"/>
          <w:szCs w:val="20"/>
        </w:rPr>
      </w:pPr>
    </w:p>
    <w:p w14:paraId="64CE2F4C" w14:textId="77777777" w:rsidR="00557DF8" w:rsidRPr="00557DF8" w:rsidRDefault="00557DF8" w:rsidP="00557DF8">
      <w:pPr>
        <w:ind w:left="720" w:hanging="720"/>
        <w:rPr>
          <w:rFonts w:ascii="Maersk Text" w:hAnsi="Maersk Text" w:cs="Arial"/>
          <w:szCs w:val="20"/>
        </w:rPr>
      </w:pPr>
      <w:r w:rsidRPr="00557DF8">
        <w:rPr>
          <w:rFonts w:ascii="Maersk Text" w:hAnsi="Maersk Text" w:cs="Arial"/>
          <w:color w:val="000000"/>
          <w:szCs w:val="20"/>
        </w:rPr>
        <w:tab/>
        <w:t>Signature of Authorised Officer</w:t>
      </w:r>
    </w:p>
    <w:p w14:paraId="098B443E" w14:textId="5D1D0D40" w:rsidR="00734DD6" w:rsidRPr="00557DF8" w:rsidRDefault="00734DD6" w:rsidP="00557DF8">
      <w:pPr>
        <w:rPr>
          <w:rFonts w:ascii="Maersk Text" w:hAnsi="Maersk Text"/>
          <w:szCs w:val="20"/>
        </w:rPr>
      </w:pPr>
    </w:p>
    <w:sectPr w:rsidR="00734DD6" w:rsidRPr="00557DF8" w:rsidSect="00A4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426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FFBC" w14:textId="77777777" w:rsidR="001B7E19" w:rsidRDefault="001B7E19" w:rsidP="00863A64">
      <w:r>
        <w:separator/>
      </w:r>
    </w:p>
    <w:p w14:paraId="28BBA11F" w14:textId="77777777" w:rsidR="001B7E19" w:rsidRDefault="001B7E19"/>
  </w:endnote>
  <w:endnote w:type="continuationSeparator" w:id="0">
    <w:p w14:paraId="25B9EE0E" w14:textId="77777777" w:rsidR="001B7E19" w:rsidRDefault="001B7E19" w:rsidP="00863A64">
      <w:r>
        <w:continuationSeparator/>
      </w:r>
    </w:p>
    <w:p w14:paraId="68EE5B96" w14:textId="77777777" w:rsidR="001B7E19" w:rsidRDefault="001B7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A943" w14:textId="77777777" w:rsidR="00A17D16" w:rsidRDefault="00A17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6522" w14:textId="61C78BDB" w:rsidR="00A43F94" w:rsidRDefault="00A43F94" w:rsidP="00A43F94">
    <w:pPr>
      <w:pStyle w:val="cover8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E976C65" wp14:editId="5CA2BE4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6" name="MSIPCM2e1b4148b2af1567890eef5b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584E59" w14:textId="506B6C5C" w:rsidR="00A43F94" w:rsidRPr="00A43F94" w:rsidRDefault="00A43F94" w:rsidP="00A43F94">
                          <w:pPr>
                            <w:spacing w:before="0" w:after="0"/>
                            <w:ind w:left="0"/>
                            <w:jc w:val="lef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A43F94">
                            <w:rPr>
                              <w:rFonts w:ascii="Calibri" w:hAnsi="Calibri" w:cs="Calibri"/>
                              <w:color w:val="000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E976C65" id="_x0000_t202" coordsize="21600,21600" o:spt="202" path="m,l,21600r21600,l21600,xe">
              <v:stroke joinstyle="miter"/>
              <v:path gradientshapeok="t" o:connecttype="rect"/>
            </v:shapetype>
            <v:shape id="MSIPCM2e1b4148b2af1567890eef5b" o:spid="_x0000_s1027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0E584E59" w14:textId="506B6C5C" w:rsidR="00A43F94" w:rsidRPr="00A43F94" w:rsidRDefault="00A43F94" w:rsidP="00A43F94">
                    <w:pPr>
                      <w:spacing w:before="0" w:after="0"/>
                      <w:ind w:left="0"/>
                      <w:jc w:val="left"/>
                      <w:rPr>
                        <w:rFonts w:ascii="Calibri" w:hAnsi="Calibri" w:cs="Calibri"/>
                        <w:color w:val="000000"/>
                      </w:rPr>
                    </w:pPr>
                    <w:r w:rsidRPr="00A43F94">
                      <w:rPr>
                        <w:rFonts w:ascii="Calibri" w:hAnsi="Calibri" w:cs="Calibri"/>
                        <w:color w:val="000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br/>
    </w:r>
  </w:p>
  <w:p w14:paraId="1FE85450" w14:textId="77777777" w:rsidR="00AA0403" w:rsidRDefault="00AA04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6C28" w14:textId="77777777" w:rsidR="00A17D16" w:rsidRDefault="00A1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6F67" w14:textId="77777777" w:rsidR="001B7E19" w:rsidRDefault="001B7E19" w:rsidP="00863A64">
      <w:r>
        <w:separator/>
      </w:r>
    </w:p>
    <w:p w14:paraId="7FA8931D" w14:textId="77777777" w:rsidR="001B7E19" w:rsidRDefault="001B7E19"/>
  </w:footnote>
  <w:footnote w:type="continuationSeparator" w:id="0">
    <w:p w14:paraId="5E438008" w14:textId="77777777" w:rsidR="001B7E19" w:rsidRDefault="001B7E19" w:rsidP="00863A64">
      <w:r>
        <w:continuationSeparator/>
      </w:r>
    </w:p>
    <w:p w14:paraId="5E93A027" w14:textId="77777777" w:rsidR="001B7E19" w:rsidRDefault="001B7E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8DEC" w14:textId="77777777" w:rsidR="00A17D16" w:rsidRDefault="00A17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58F80" w14:textId="77777777" w:rsidR="00A43F94" w:rsidRDefault="00A43F94" w:rsidP="00A43F94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9264" behindDoc="1" locked="0" layoutInCell="1" allowOverlap="1" wp14:anchorId="2A8ED760" wp14:editId="739140C9">
          <wp:simplePos x="0" y="0"/>
          <wp:positionH relativeFrom="page">
            <wp:posOffset>4594860</wp:posOffset>
          </wp:positionH>
          <wp:positionV relativeFrom="page">
            <wp:posOffset>275598</wp:posOffset>
          </wp:positionV>
          <wp:extent cx="2174300" cy="2762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74300" cy="2762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48993AA" wp14:editId="6CF2BAF8">
              <wp:simplePos x="0" y="0"/>
              <wp:positionH relativeFrom="page">
                <wp:posOffset>896111</wp:posOffset>
              </wp:positionH>
              <wp:positionV relativeFrom="page">
                <wp:posOffset>708659</wp:posOffset>
              </wp:positionV>
              <wp:extent cx="5873750" cy="952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7375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73750" h="9525">
                            <a:moveTo>
                              <a:pt x="587349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873495" y="9144"/>
                            </a:lnTo>
                            <a:lnTo>
                              <a:pt x="58734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 w14:anchorId="1239F81D" id="Graphic 2" o:spid="_x0000_s1026" style="position:absolute;margin-left:70.55pt;margin-top:55.8pt;width:462.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737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z/VIwIAAL0EAAAOAAAAZHJzL2Uyb0RvYy54bWysVMFu2zAMvQ/YPwi6L06yZG2MOMXQosOA&#10;oivQDDsrshwbk0WNUmL370fJVmp0pw3LwabMZ/q9RzLbm77V7KzQNWAKvpjNOVNGQtmYY8G/7+8/&#10;XHPmvDCl0GBUwV+U4ze79++2nc3VEmrQpUJGRYzLO1vw2nubZ5mTtWqFm4FVhpIVYCs8HfGYlSg6&#10;qt7qbDmff8o6wNIiSOUcPb0bknwX61eVkv5bVTnlmS44cfPxivF6CNdstxX5EYWtGznSEP/AohWN&#10;oY9eSt0JL9gJmz9KtY1EcFD5mYQ2g6pqpIoaSM1i/kbNcy2silrIHGcvNrn/V1Y+np/tEwbqzj6A&#10;/OnIkayzLr9kwsGNmL7CNmCJOOujiy8XF1XvmaSH6+urj1drMltSbrNeroPJmcjTu/Lk/BcFsY44&#10;Pzg/9KBMkahTJHuTQqROhh7q2EPPGfUQOaMeHoYeWuHDe4FcCFk3IVKPPEKyhbPaQ4T5ICGwXW3W&#10;nCUhxPQVo80US5omqJRLdxvrDZjNYrUaZad0ug+w6Wf/ChxHljimclKDU4PBQXd0+uIF4aZuO9BN&#10;ed9oHeQ7PB5uNbKzCKsRfyPjCSxOwtD8MAYHKF+ekHW0LwV3v04CFWf6q6GBDMuVAkzBIQXo9S3E&#10;FYzOo/P7/odAyyyFBfc0O4+Qxl3kaSyIfwAM2PCmgc8nD1UTZiZyGxiNB9qRqH/c57CE03NEvf7r&#10;7H4DAAD//wMAUEsDBBQABgAIAAAAIQDtHs183gAAAAwBAAAPAAAAZHJzL2Rvd25yZXYueG1sTI9B&#10;T4QwEIXvJv6HZky8uaWKxCBlYzbqwcSoq95bmAUCnRLaZfHfO5z0Nu/Ny5tviu3iBjHjFDpPGtQm&#10;AYFU+bqjRsPX59PVHYgQDdVm8IQafjDAtjw/K0xe+xN94LyPjeASCrnR0MY45lKGqkVnwsaPSLw7&#10;+MmZyHJqZD2ZE5e7QV4nSSad6YgvtGbEXYtVvz86DUs628PtS797f+vn78f0ObX21Wt9ebE83IOI&#10;uMS/MKz4jA4lM1l/pDqIgXWqFEd5UCoDsSaSLGPLrtaNAlkW8v8T5S8AAAD//wMAUEsBAi0AFAAG&#10;AAgAAAAhALaDOJL+AAAA4QEAABMAAAAAAAAAAAAAAAAAAAAAAFtDb250ZW50X1R5cGVzXS54bWxQ&#10;SwECLQAUAAYACAAAACEAOP0h/9YAAACUAQAACwAAAAAAAAAAAAAAAAAvAQAAX3JlbHMvLnJlbHNQ&#10;SwECLQAUAAYACAAAACEA4ec/1SMCAAC9BAAADgAAAAAAAAAAAAAAAAAuAgAAZHJzL2Uyb0RvYy54&#10;bWxQSwECLQAUAAYACAAAACEA7R7NfN4AAAAMAQAADwAAAAAAAAAAAAAAAAB9BAAAZHJzL2Rvd25y&#10;ZXYueG1sUEsFBgAAAAAEAAQA8wAAAIgFAAAAAA==&#10;" path="m5873495,l,,,9144r5873495,l587349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6FBB09C" wp14:editId="70B31587">
              <wp:simplePos x="0" y="0"/>
              <wp:positionH relativeFrom="page">
                <wp:posOffset>901700</wp:posOffset>
              </wp:positionH>
              <wp:positionV relativeFrom="page">
                <wp:posOffset>579759</wp:posOffset>
              </wp:positionV>
              <wp:extent cx="1148715" cy="1276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87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7F9910" w14:textId="77777777" w:rsidR="00A43F94" w:rsidRDefault="00A43F94" w:rsidP="00A43F94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APM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6"/>
                            </w:rPr>
                            <w:t>TERMINALS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16"/>
                            </w:rPr>
                            <w:t>PIPAVAV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6FBB09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left:0;text-align:left;margin-left:71pt;margin-top:45.65pt;width:90.45pt;height:10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q3lAEAABsDAAAOAAAAZHJzL2Uyb0RvYy54bWysUl2v0zAMfUfiP0R5Z1kH90PVuivgCoR0&#10;BUgXfkCWJmtFEwc7W7t/j5N1G4I3xIvr1M7xOcdZP0x+EAeL1ENoZLVYSmGDgbYPu0Z+//bh1b0U&#10;lHRo9QDBNvJoST5sXr5Yj7G2K+hgaC0KBglUj7GRXUqxVopMZ72mBUQbuOgAvU58xJ1qUY+M7ge1&#10;Wi5v1QjYRgRjifjv46koNwXfOWvSF+fIJjE0krmlErHEbY5qs9b1DnXsejPT0P/Awus+8NAL1KNO&#10;Wuyx/wvK9waBwKWFAa/Aud7YooHVVMs/1Dx3Otqihc2heLGJ/h+s+Xx4jl9RpOkdTLzAIoLiE5gf&#10;xN6oMVI992RPqSbuzkInhz5/WYLgi+zt8eKnnZIwGa16c39X3UhhuFat7m5f32TD1fV2REofLXiR&#10;k0Yi76sw0IcnSqfWc8tM5jQ/M0nTduKWnG6hPbKIkffYSPq512ilGD4FNiov/ZzgOdmeE0zDeyhP&#10;I2sJ8HafwPVl8hV3nswbKNzn15JX/Pu5dF3f9OYXAAAA//8DAFBLAwQUAAYACAAAACEA/drUAN8A&#10;AAAKAQAADwAAAGRycy9kb3ducmV2LnhtbEyPQU+DQBSE7yb9D5vXxJtdoE0jyNI0Rk8mRooHjwu8&#10;wqbsW2S3Lf57nyd7nMxk5pt8N9tBXHDyxpGCeBWBQGpca6hT8Fm9PjyC8EFTqwdHqOAHPeyKxV2u&#10;s9ZdqcTLIXSCS8hnWkEfwphJ6ZserfYrNyKxd3ST1YHl1Ml20lcut4NMomgrrTbEC70e8bnH5nQ4&#10;WwX7LypfzPd7/VEeS1NVaURv25NS98t5/wQi4Bz+w/CHz+hQMFPtztR6MbDeJPwlKEjjNQgOrJMk&#10;BVGzE8cbkEUuby8UvwAAAP//AwBQSwECLQAUAAYACAAAACEAtoM4kv4AAADhAQAAEwAAAAAAAAAA&#10;AAAAAAAAAAAAW0NvbnRlbnRfVHlwZXNdLnhtbFBLAQItABQABgAIAAAAIQA4/SH/1gAAAJQBAAAL&#10;AAAAAAAAAAAAAAAAAC8BAABfcmVscy8ucmVsc1BLAQItABQABgAIAAAAIQBbzIq3lAEAABsDAAAO&#10;AAAAAAAAAAAAAAAAAC4CAABkcnMvZTJvRG9jLnhtbFBLAQItABQABgAIAAAAIQD92tQA3wAAAAoB&#10;AAAPAAAAAAAAAAAAAAAAAO4DAABkcnMvZG93bnJldi54bWxQSwUGAAAAAAQABADzAAAA+gQAAAAA&#10;" filled="f" stroked="f">
              <v:textbox inset="0,0,0,0">
                <w:txbxContent>
                  <w:p w14:paraId="0D7F9910" w14:textId="77777777" w:rsidR="00A43F94" w:rsidRDefault="00A43F94" w:rsidP="00A43F94">
                    <w:pPr>
                      <w:spacing w:line="184" w:lineRule="exact"/>
                      <w:ind w:left="20"/>
                      <w:rPr>
                        <w:rFonts w:ascii="Calibri"/>
                        <w:b/>
                        <w:sz w:val="16"/>
                      </w:rPr>
                    </w:pPr>
                    <w:r>
                      <w:rPr>
                        <w:rFonts w:ascii="Calibri"/>
                        <w:b/>
                        <w:sz w:val="16"/>
                      </w:rPr>
                      <w:t>APM</w:t>
                    </w:r>
                    <w:r>
                      <w:rPr>
                        <w:rFonts w:ascii="Calibri"/>
                        <w:b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16"/>
                      </w:rPr>
                      <w:t>TERMINALS</w:t>
                    </w:r>
                    <w:r>
                      <w:rPr>
                        <w:rFonts w:ascii="Calibri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sz w:val="16"/>
                      </w:rPr>
                      <w:t>PIPAVAV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BABF04" w14:textId="77777777" w:rsidR="00A43F94" w:rsidRDefault="00A43F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5859" w14:textId="77777777" w:rsidR="00A17D16" w:rsidRDefault="00A17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F7A8"/>
    <w:lvl w:ilvl="0">
      <w:start w:val="1"/>
      <w:numFmt w:val="bullet"/>
      <w:pStyle w:val="ListBullet"/>
      <w:lvlText w:val="-"/>
      <w:lvlJc w:val="left"/>
      <w:pPr>
        <w:ind w:left="360" w:hanging="360"/>
      </w:pPr>
      <w:rPr>
        <w:rFonts w:ascii="Courier New" w:hAnsi="Courier New" w:hint="default"/>
      </w:rPr>
    </w:lvl>
  </w:abstractNum>
  <w:abstractNum w:abstractNumId="1" w15:restartNumberingAfterBreak="0">
    <w:nsid w:val="0D496BE6"/>
    <w:multiLevelType w:val="multilevel"/>
    <w:tmpl w:val="D01EA00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F166893"/>
    <w:multiLevelType w:val="hybridMultilevel"/>
    <w:tmpl w:val="3A8C8F94"/>
    <w:lvl w:ilvl="0" w:tplc="4DC86744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17" w:hanging="360"/>
      </w:pPr>
    </w:lvl>
    <w:lvl w:ilvl="2" w:tplc="4009001B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20615196"/>
    <w:multiLevelType w:val="multilevel"/>
    <w:tmpl w:val="2DF8EC84"/>
    <w:styleLink w:val="Style2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06E556F"/>
    <w:multiLevelType w:val="hybridMultilevel"/>
    <w:tmpl w:val="A12CA564"/>
    <w:lvl w:ilvl="0" w:tplc="4DC8674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AD4F5A"/>
    <w:multiLevelType w:val="hybridMultilevel"/>
    <w:tmpl w:val="0018DDF8"/>
    <w:lvl w:ilvl="0" w:tplc="4DC86744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74" w:hanging="360"/>
      </w:pPr>
    </w:lvl>
    <w:lvl w:ilvl="2" w:tplc="4009001B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461670F"/>
    <w:multiLevelType w:val="multilevel"/>
    <w:tmpl w:val="9E00ED86"/>
    <w:lvl w:ilvl="0">
      <w:start w:val="1"/>
      <w:numFmt w:val="decimal"/>
      <w:pStyle w:val="CordahHeading1"/>
      <w:isLgl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1391"/>
        </w:tabs>
        <w:ind w:left="1391" w:hanging="851"/>
      </w:pPr>
    </w:lvl>
    <w:lvl w:ilvl="2">
      <w:start w:val="1"/>
      <w:numFmt w:val="decimal"/>
      <w:pStyle w:val="CordahHeading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CordahHeading4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50E3A83"/>
    <w:multiLevelType w:val="multilevel"/>
    <w:tmpl w:val="7AA8EC7C"/>
    <w:styleLink w:val="Style2Heading211ptNotBoldNotItalicJustifiedLeft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EF47A2E"/>
    <w:multiLevelType w:val="hybridMultilevel"/>
    <w:tmpl w:val="0302C5F4"/>
    <w:lvl w:ilvl="0" w:tplc="4DC86744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17" w:hanging="360"/>
      </w:pPr>
    </w:lvl>
    <w:lvl w:ilvl="2" w:tplc="4009001B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9" w15:restartNumberingAfterBreak="0">
    <w:nsid w:val="31303649"/>
    <w:multiLevelType w:val="multilevel"/>
    <w:tmpl w:val="6BFABE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99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A7C5921"/>
    <w:multiLevelType w:val="hybridMultilevel"/>
    <w:tmpl w:val="1FB84BD8"/>
    <w:lvl w:ilvl="0" w:tplc="4DC86744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17" w:hanging="360"/>
      </w:pPr>
    </w:lvl>
    <w:lvl w:ilvl="2" w:tplc="4009001B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1" w15:restartNumberingAfterBreak="0">
    <w:nsid w:val="3F8F1090"/>
    <w:multiLevelType w:val="hybridMultilevel"/>
    <w:tmpl w:val="39DC349A"/>
    <w:lvl w:ilvl="0" w:tplc="4F2A7F4A">
      <w:start w:val="1"/>
      <w:numFmt w:val="bullet"/>
      <w:pStyle w:val="bullet"/>
      <w:lvlText w:val=""/>
      <w:lvlJc w:val="left"/>
      <w:pPr>
        <w:ind w:left="1440" w:hanging="360"/>
      </w:pPr>
      <w:rPr>
        <w:rFonts w:ascii="Symbol" w:hAnsi="Symbol" w:hint="default"/>
        <w:color w:val="008080"/>
        <w:sz w:val="24"/>
      </w:rPr>
    </w:lvl>
    <w:lvl w:ilvl="1" w:tplc="9C0E3C6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1722640">
      <w:start w:val="6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3" w:tplc="B5B8FAB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9DEB86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B54D0F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69EBC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E92A1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7D66BE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904C0"/>
    <w:multiLevelType w:val="hybridMultilevel"/>
    <w:tmpl w:val="D886357C"/>
    <w:lvl w:ilvl="0" w:tplc="80DAB76C">
      <w:start w:val="1"/>
      <w:numFmt w:val="lowerRoman"/>
      <w:lvlText w:val="(%1)"/>
      <w:lvlJc w:val="left"/>
      <w:pPr>
        <w:ind w:left="1902" w:hanging="768"/>
      </w:pPr>
      <w:rPr>
        <w:rFonts w:hint="default"/>
      </w:rPr>
    </w:lvl>
    <w:lvl w:ilvl="1" w:tplc="5C14BE4C">
      <w:start w:val="1"/>
      <w:numFmt w:val="lowerLetter"/>
      <w:lvlText w:val="(%2)"/>
      <w:lvlJc w:val="left"/>
      <w:pPr>
        <w:ind w:left="2490" w:hanging="636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4A35585"/>
    <w:multiLevelType w:val="hybridMultilevel"/>
    <w:tmpl w:val="B91E6BD8"/>
    <w:lvl w:ilvl="0" w:tplc="80DAB76C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74" w:hanging="360"/>
      </w:pPr>
    </w:lvl>
    <w:lvl w:ilvl="2" w:tplc="DD9407DA">
      <w:start w:val="1"/>
      <w:numFmt w:val="lowerLetter"/>
      <w:lvlText w:val="%3)"/>
      <w:lvlJc w:val="left"/>
      <w:pPr>
        <w:ind w:left="3474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44FD602C"/>
    <w:multiLevelType w:val="hybridMultilevel"/>
    <w:tmpl w:val="5100FEF0"/>
    <w:lvl w:ilvl="0" w:tplc="80DAB76C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74" w:hanging="360"/>
      </w:pPr>
    </w:lvl>
    <w:lvl w:ilvl="2" w:tplc="FEEE8F00">
      <w:start w:val="1"/>
      <w:numFmt w:val="lowerLetter"/>
      <w:lvlText w:val="(%3)"/>
      <w:lvlJc w:val="left"/>
      <w:pPr>
        <w:ind w:left="3474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CA05C81"/>
    <w:multiLevelType w:val="hybridMultilevel"/>
    <w:tmpl w:val="3730AFD8"/>
    <w:lvl w:ilvl="0" w:tplc="4DC86744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517" w:hanging="360"/>
      </w:pPr>
    </w:lvl>
    <w:lvl w:ilvl="2" w:tplc="4009001B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6" w15:restartNumberingAfterBreak="0">
    <w:nsid w:val="5D501D59"/>
    <w:multiLevelType w:val="hybridMultilevel"/>
    <w:tmpl w:val="A1CA5BAA"/>
    <w:lvl w:ilvl="0" w:tplc="F31ABAEA">
      <w:start w:val="1"/>
      <w:numFmt w:val="bullet"/>
      <w:pStyle w:val="bulletinden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31F8672E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C6124644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E4062B4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04693C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810629EA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7D74417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B060D6A2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BDA617F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F062812"/>
    <w:multiLevelType w:val="hybridMultilevel"/>
    <w:tmpl w:val="D7E4ED14"/>
    <w:lvl w:ilvl="0" w:tplc="4DC86744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80DAB76C">
      <w:start w:val="1"/>
      <w:numFmt w:val="lowerRoman"/>
      <w:lvlText w:val="(%2)"/>
      <w:lvlJc w:val="left"/>
      <w:pPr>
        <w:ind w:left="2517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3237" w:hanging="180"/>
      </w:pPr>
    </w:lvl>
    <w:lvl w:ilvl="3" w:tplc="4009000F" w:tentative="1">
      <w:start w:val="1"/>
      <w:numFmt w:val="decimal"/>
      <w:lvlText w:val="%4."/>
      <w:lvlJc w:val="left"/>
      <w:pPr>
        <w:ind w:left="3957" w:hanging="360"/>
      </w:pPr>
    </w:lvl>
    <w:lvl w:ilvl="4" w:tplc="40090019" w:tentative="1">
      <w:start w:val="1"/>
      <w:numFmt w:val="lowerLetter"/>
      <w:lvlText w:val="%5."/>
      <w:lvlJc w:val="left"/>
      <w:pPr>
        <w:ind w:left="4677" w:hanging="360"/>
      </w:pPr>
    </w:lvl>
    <w:lvl w:ilvl="5" w:tplc="4009001B" w:tentative="1">
      <w:start w:val="1"/>
      <w:numFmt w:val="lowerRoman"/>
      <w:lvlText w:val="%6."/>
      <w:lvlJc w:val="right"/>
      <w:pPr>
        <w:ind w:left="5397" w:hanging="180"/>
      </w:pPr>
    </w:lvl>
    <w:lvl w:ilvl="6" w:tplc="4009000F" w:tentative="1">
      <w:start w:val="1"/>
      <w:numFmt w:val="decimal"/>
      <w:lvlText w:val="%7."/>
      <w:lvlJc w:val="left"/>
      <w:pPr>
        <w:ind w:left="6117" w:hanging="360"/>
      </w:pPr>
    </w:lvl>
    <w:lvl w:ilvl="7" w:tplc="40090019" w:tentative="1">
      <w:start w:val="1"/>
      <w:numFmt w:val="lowerLetter"/>
      <w:lvlText w:val="%8."/>
      <w:lvlJc w:val="left"/>
      <w:pPr>
        <w:ind w:left="6837" w:hanging="360"/>
      </w:pPr>
    </w:lvl>
    <w:lvl w:ilvl="8" w:tplc="40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8" w15:restartNumberingAfterBreak="0">
    <w:nsid w:val="617F1982"/>
    <w:multiLevelType w:val="hybridMultilevel"/>
    <w:tmpl w:val="5338F6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F6E98"/>
    <w:multiLevelType w:val="hybridMultilevel"/>
    <w:tmpl w:val="693A4694"/>
    <w:lvl w:ilvl="0" w:tplc="4DC86744">
      <w:start w:val="1"/>
      <w:numFmt w:val="lowerLetter"/>
      <w:lvlText w:val="%1)"/>
      <w:lvlJc w:val="left"/>
      <w:pPr>
        <w:ind w:left="1758" w:hanging="62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07207C0"/>
    <w:multiLevelType w:val="hybridMultilevel"/>
    <w:tmpl w:val="ABF2E4D8"/>
    <w:lvl w:ilvl="0" w:tplc="B1C8E5F0">
      <w:start w:val="1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19"/>
  </w:num>
  <w:num w:numId="9">
    <w:abstractNumId w:val="12"/>
  </w:num>
  <w:num w:numId="10">
    <w:abstractNumId w:val="14"/>
  </w:num>
  <w:num w:numId="11">
    <w:abstractNumId w:val="10"/>
  </w:num>
  <w:num w:numId="12">
    <w:abstractNumId w:val="8"/>
  </w:num>
  <w:num w:numId="13">
    <w:abstractNumId w:val="13"/>
  </w:num>
  <w:num w:numId="14">
    <w:abstractNumId w:val="15"/>
  </w:num>
  <w:num w:numId="15">
    <w:abstractNumId w:val="4"/>
  </w:num>
  <w:num w:numId="16">
    <w:abstractNumId w:val="5"/>
  </w:num>
  <w:num w:numId="17">
    <w:abstractNumId w:val="2"/>
  </w:num>
  <w:num w:numId="18">
    <w:abstractNumId w:val="17"/>
  </w:num>
  <w:num w:numId="19">
    <w:abstractNumId w:val="1"/>
  </w:num>
  <w:num w:numId="20">
    <w:abstractNumId w:val="18"/>
  </w:num>
  <w:num w:numId="21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1E4"/>
    <w:rsid w:val="000007D1"/>
    <w:rsid w:val="00014722"/>
    <w:rsid w:val="000235C7"/>
    <w:rsid w:val="000428EA"/>
    <w:rsid w:val="000504AD"/>
    <w:rsid w:val="000505C5"/>
    <w:rsid w:val="0005489A"/>
    <w:rsid w:val="00056887"/>
    <w:rsid w:val="00057BC6"/>
    <w:rsid w:val="00067D93"/>
    <w:rsid w:val="000830E2"/>
    <w:rsid w:val="000856E8"/>
    <w:rsid w:val="00086324"/>
    <w:rsid w:val="00093E22"/>
    <w:rsid w:val="000A1FEB"/>
    <w:rsid w:val="000A2550"/>
    <w:rsid w:val="000A2E38"/>
    <w:rsid w:val="000A3434"/>
    <w:rsid w:val="000A3ECB"/>
    <w:rsid w:val="000B07EB"/>
    <w:rsid w:val="000C0EEE"/>
    <w:rsid w:val="000C1BC8"/>
    <w:rsid w:val="000C1E39"/>
    <w:rsid w:val="000C4BFE"/>
    <w:rsid w:val="000C50DF"/>
    <w:rsid w:val="000D0BCF"/>
    <w:rsid w:val="000D11CE"/>
    <w:rsid w:val="000E1EDB"/>
    <w:rsid w:val="000E34A9"/>
    <w:rsid w:val="000F3B53"/>
    <w:rsid w:val="000F5DB2"/>
    <w:rsid w:val="00105226"/>
    <w:rsid w:val="00114B26"/>
    <w:rsid w:val="00120A95"/>
    <w:rsid w:val="00125802"/>
    <w:rsid w:val="001269C7"/>
    <w:rsid w:val="00127D38"/>
    <w:rsid w:val="001310D4"/>
    <w:rsid w:val="00145446"/>
    <w:rsid w:val="001517C7"/>
    <w:rsid w:val="001528DB"/>
    <w:rsid w:val="001621F6"/>
    <w:rsid w:val="0016500F"/>
    <w:rsid w:val="00177CF5"/>
    <w:rsid w:val="001824A3"/>
    <w:rsid w:val="001851FE"/>
    <w:rsid w:val="00193FFE"/>
    <w:rsid w:val="00194F5B"/>
    <w:rsid w:val="00197DD8"/>
    <w:rsid w:val="001A09DE"/>
    <w:rsid w:val="001B0169"/>
    <w:rsid w:val="001B3272"/>
    <w:rsid w:val="001B3D81"/>
    <w:rsid w:val="001B7E19"/>
    <w:rsid w:val="001C0191"/>
    <w:rsid w:val="001C36F7"/>
    <w:rsid w:val="001C3A7E"/>
    <w:rsid w:val="001C7C09"/>
    <w:rsid w:val="001D1798"/>
    <w:rsid w:val="001D561C"/>
    <w:rsid w:val="001D7485"/>
    <w:rsid w:val="001E0BBF"/>
    <w:rsid w:val="001E0D29"/>
    <w:rsid w:val="001E117F"/>
    <w:rsid w:val="001E1ED1"/>
    <w:rsid w:val="001E763C"/>
    <w:rsid w:val="001E7A8B"/>
    <w:rsid w:val="001F0FC6"/>
    <w:rsid w:val="001F2164"/>
    <w:rsid w:val="001F4A14"/>
    <w:rsid w:val="001F521F"/>
    <w:rsid w:val="001F5BF8"/>
    <w:rsid w:val="001F747F"/>
    <w:rsid w:val="001F7A80"/>
    <w:rsid w:val="00214490"/>
    <w:rsid w:val="00217533"/>
    <w:rsid w:val="002211E0"/>
    <w:rsid w:val="00222DD5"/>
    <w:rsid w:val="002232F0"/>
    <w:rsid w:val="00227791"/>
    <w:rsid w:val="002300A1"/>
    <w:rsid w:val="002307F6"/>
    <w:rsid w:val="00232A6B"/>
    <w:rsid w:val="002354A1"/>
    <w:rsid w:val="00240341"/>
    <w:rsid w:val="00245045"/>
    <w:rsid w:val="002475D9"/>
    <w:rsid w:val="002478CA"/>
    <w:rsid w:val="00251C46"/>
    <w:rsid w:val="00252139"/>
    <w:rsid w:val="002546D3"/>
    <w:rsid w:val="002564B2"/>
    <w:rsid w:val="00257161"/>
    <w:rsid w:val="00263C47"/>
    <w:rsid w:val="00265C33"/>
    <w:rsid w:val="002736FF"/>
    <w:rsid w:val="002746D5"/>
    <w:rsid w:val="002818FE"/>
    <w:rsid w:val="00282B67"/>
    <w:rsid w:val="00285021"/>
    <w:rsid w:val="0029087D"/>
    <w:rsid w:val="002B6421"/>
    <w:rsid w:val="002C0985"/>
    <w:rsid w:val="002C37AC"/>
    <w:rsid w:val="002C68CF"/>
    <w:rsid w:val="0030575B"/>
    <w:rsid w:val="00315172"/>
    <w:rsid w:val="0032718D"/>
    <w:rsid w:val="003310BD"/>
    <w:rsid w:val="00332611"/>
    <w:rsid w:val="0033511A"/>
    <w:rsid w:val="00335B93"/>
    <w:rsid w:val="00341ECE"/>
    <w:rsid w:val="00342834"/>
    <w:rsid w:val="003538BA"/>
    <w:rsid w:val="00353F97"/>
    <w:rsid w:val="00353FC2"/>
    <w:rsid w:val="0035705D"/>
    <w:rsid w:val="00357277"/>
    <w:rsid w:val="003607C0"/>
    <w:rsid w:val="003625AA"/>
    <w:rsid w:val="00370BC3"/>
    <w:rsid w:val="003754CA"/>
    <w:rsid w:val="00377449"/>
    <w:rsid w:val="00381C16"/>
    <w:rsid w:val="003A2AF4"/>
    <w:rsid w:val="003B6BD8"/>
    <w:rsid w:val="003C0A63"/>
    <w:rsid w:val="003C422C"/>
    <w:rsid w:val="003C4D38"/>
    <w:rsid w:val="003C6FDF"/>
    <w:rsid w:val="003D07EB"/>
    <w:rsid w:val="003D1B09"/>
    <w:rsid w:val="003E56B5"/>
    <w:rsid w:val="003E673D"/>
    <w:rsid w:val="003F072D"/>
    <w:rsid w:val="004159F4"/>
    <w:rsid w:val="004306BB"/>
    <w:rsid w:val="00430CA6"/>
    <w:rsid w:val="00432EAB"/>
    <w:rsid w:val="00442579"/>
    <w:rsid w:val="00445BC3"/>
    <w:rsid w:val="00465B5F"/>
    <w:rsid w:val="00471CCF"/>
    <w:rsid w:val="00471FAC"/>
    <w:rsid w:val="004729D6"/>
    <w:rsid w:val="004870FD"/>
    <w:rsid w:val="00487CEC"/>
    <w:rsid w:val="004972A4"/>
    <w:rsid w:val="004A7400"/>
    <w:rsid w:val="004D7CC1"/>
    <w:rsid w:val="004E546A"/>
    <w:rsid w:val="004F47BC"/>
    <w:rsid w:val="005003F0"/>
    <w:rsid w:val="00521BB9"/>
    <w:rsid w:val="00523B70"/>
    <w:rsid w:val="00530EEB"/>
    <w:rsid w:val="0053565C"/>
    <w:rsid w:val="0053578A"/>
    <w:rsid w:val="00552EE0"/>
    <w:rsid w:val="005531E4"/>
    <w:rsid w:val="0055323F"/>
    <w:rsid w:val="00557DF8"/>
    <w:rsid w:val="00560A19"/>
    <w:rsid w:val="00567319"/>
    <w:rsid w:val="00572299"/>
    <w:rsid w:val="00580756"/>
    <w:rsid w:val="005862EC"/>
    <w:rsid w:val="0058702A"/>
    <w:rsid w:val="00587AE8"/>
    <w:rsid w:val="00592DD9"/>
    <w:rsid w:val="00593489"/>
    <w:rsid w:val="005B52EA"/>
    <w:rsid w:val="005C1C08"/>
    <w:rsid w:val="005C200F"/>
    <w:rsid w:val="005C45EE"/>
    <w:rsid w:val="005C65FE"/>
    <w:rsid w:val="005C6764"/>
    <w:rsid w:val="005D3D37"/>
    <w:rsid w:val="005D4ED2"/>
    <w:rsid w:val="005E1C34"/>
    <w:rsid w:val="005E2D8A"/>
    <w:rsid w:val="005F0EE9"/>
    <w:rsid w:val="005F3B13"/>
    <w:rsid w:val="00603E76"/>
    <w:rsid w:val="00605200"/>
    <w:rsid w:val="00614E6D"/>
    <w:rsid w:val="006320C1"/>
    <w:rsid w:val="006332A1"/>
    <w:rsid w:val="00641453"/>
    <w:rsid w:val="0064402D"/>
    <w:rsid w:val="00662D27"/>
    <w:rsid w:val="0068342A"/>
    <w:rsid w:val="0068370B"/>
    <w:rsid w:val="0068658F"/>
    <w:rsid w:val="0068736D"/>
    <w:rsid w:val="00687691"/>
    <w:rsid w:val="00690C79"/>
    <w:rsid w:val="006A7F89"/>
    <w:rsid w:val="006B0900"/>
    <w:rsid w:val="006B1364"/>
    <w:rsid w:val="006B359A"/>
    <w:rsid w:val="006C6A88"/>
    <w:rsid w:val="006C7D25"/>
    <w:rsid w:val="006D41F9"/>
    <w:rsid w:val="006D42D0"/>
    <w:rsid w:val="006D5A40"/>
    <w:rsid w:val="006D5B03"/>
    <w:rsid w:val="006D7E66"/>
    <w:rsid w:val="006E0E31"/>
    <w:rsid w:val="006E21F1"/>
    <w:rsid w:val="006E3BFD"/>
    <w:rsid w:val="006E660E"/>
    <w:rsid w:val="006F074A"/>
    <w:rsid w:val="006F18A3"/>
    <w:rsid w:val="006F52DB"/>
    <w:rsid w:val="006F7E27"/>
    <w:rsid w:val="00703959"/>
    <w:rsid w:val="00707845"/>
    <w:rsid w:val="00711CEC"/>
    <w:rsid w:val="007177EB"/>
    <w:rsid w:val="007207E0"/>
    <w:rsid w:val="00723567"/>
    <w:rsid w:val="007266A4"/>
    <w:rsid w:val="00726B6A"/>
    <w:rsid w:val="007318B0"/>
    <w:rsid w:val="007330F5"/>
    <w:rsid w:val="00734DD6"/>
    <w:rsid w:val="00742CA0"/>
    <w:rsid w:val="00743FBF"/>
    <w:rsid w:val="0074431F"/>
    <w:rsid w:val="007535B2"/>
    <w:rsid w:val="007754A5"/>
    <w:rsid w:val="00777630"/>
    <w:rsid w:val="00781A51"/>
    <w:rsid w:val="00781F05"/>
    <w:rsid w:val="00783B30"/>
    <w:rsid w:val="00783F02"/>
    <w:rsid w:val="00787152"/>
    <w:rsid w:val="00791792"/>
    <w:rsid w:val="007918B5"/>
    <w:rsid w:val="00796E46"/>
    <w:rsid w:val="007B08AD"/>
    <w:rsid w:val="007B7398"/>
    <w:rsid w:val="007C12B7"/>
    <w:rsid w:val="007C3F8A"/>
    <w:rsid w:val="007C6AE2"/>
    <w:rsid w:val="007D6496"/>
    <w:rsid w:val="007E42BA"/>
    <w:rsid w:val="007F0899"/>
    <w:rsid w:val="00810547"/>
    <w:rsid w:val="00810E55"/>
    <w:rsid w:val="0081597F"/>
    <w:rsid w:val="00815F1F"/>
    <w:rsid w:val="00834A5F"/>
    <w:rsid w:val="00836FDA"/>
    <w:rsid w:val="00840A67"/>
    <w:rsid w:val="00843D77"/>
    <w:rsid w:val="00850C02"/>
    <w:rsid w:val="008574F2"/>
    <w:rsid w:val="00857977"/>
    <w:rsid w:val="00863A64"/>
    <w:rsid w:val="008665B0"/>
    <w:rsid w:val="00870858"/>
    <w:rsid w:val="00874193"/>
    <w:rsid w:val="00877F4D"/>
    <w:rsid w:val="008811B0"/>
    <w:rsid w:val="00882FE6"/>
    <w:rsid w:val="008842F3"/>
    <w:rsid w:val="00896BD8"/>
    <w:rsid w:val="008A73A1"/>
    <w:rsid w:val="008C5BEF"/>
    <w:rsid w:val="008C65BA"/>
    <w:rsid w:val="008E0875"/>
    <w:rsid w:val="008E2811"/>
    <w:rsid w:val="008E6A9C"/>
    <w:rsid w:val="008F2271"/>
    <w:rsid w:val="009160A7"/>
    <w:rsid w:val="0091615A"/>
    <w:rsid w:val="00916DC5"/>
    <w:rsid w:val="00916F8B"/>
    <w:rsid w:val="00917DCD"/>
    <w:rsid w:val="0092559E"/>
    <w:rsid w:val="00931EE9"/>
    <w:rsid w:val="00942424"/>
    <w:rsid w:val="0094280E"/>
    <w:rsid w:val="009475BF"/>
    <w:rsid w:val="009536D4"/>
    <w:rsid w:val="00954428"/>
    <w:rsid w:val="00956EFE"/>
    <w:rsid w:val="00961983"/>
    <w:rsid w:val="00965A52"/>
    <w:rsid w:val="009712E3"/>
    <w:rsid w:val="00976DBB"/>
    <w:rsid w:val="00985934"/>
    <w:rsid w:val="00991721"/>
    <w:rsid w:val="009A3FD1"/>
    <w:rsid w:val="009A67E4"/>
    <w:rsid w:val="009B74D1"/>
    <w:rsid w:val="009C318D"/>
    <w:rsid w:val="009C5056"/>
    <w:rsid w:val="009C55B1"/>
    <w:rsid w:val="009C71FA"/>
    <w:rsid w:val="009C73F8"/>
    <w:rsid w:val="009E5A5E"/>
    <w:rsid w:val="009E5B74"/>
    <w:rsid w:val="009F154C"/>
    <w:rsid w:val="009F179A"/>
    <w:rsid w:val="009F22A7"/>
    <w:rsid w:val="009F4DEB"/>
    <w:rsid w:val="009F6B10"/>
    <w:rsid w:val="00A144A0"/>
    <w:rsid w:val="00A1576B"/>
    <w:rsid w:val="00A177E3"/>
    <w:rsid w:val="00A17D16"/>
    <w:rsid w:val="00A20EAF"/>
    <w:rsid w:val="00A21A2D"/>
    <w:rsid w:val="00A21E7C"/>
    <w:rsid w:val="00A25064"/>
    <w:rsid w:val="00A31EA7"/>
    <w:rsid w:val="00A43F94"/>
    <w:rsid w:val="00A50CF4"/>
    <w:rsid w:val="00A53D8B"/>
    <w:rsid w:val="00A54349"/>
    <w:rsid w:val="00A57F8E"/>
    <w:rsid w:val="00A64EEA"/>
    <w:rsid w:val="00A71BBF"/>
    <w:rsid w:val="00A72FB4"/>
    <w:rsid w:val="00A74E07"/>
    <w:rsid w:val="00A7527B"/>
    <w:rsid w:val="00A76E83"/>
    <w:rsid w:val="00A80A92"/>
    <w:rsid w:val="00A82795"/>
    <w:rsid w:val="00A836C8"/>
    <w:rsid w:val="00A862A2"/>
    <w:rsid w:val="00A87BE6"/>
    <w:rsid w:val="00A96A2D"/>
    <w:rsid w:val="00AA0403"/>
    <w:rsid w:val="00AC64C5"/>
    <w:rsid w:val="00AC6526"/>
    <w:rsid w:val="00AD0777"/>
    <w:rsid w:val="00AD5AA1"/>
    <w:rsid w:val="00AD7C1D"/>
    <w:rsid w:val="00AE2AF5"/>
    <w:rsid w:val="00AE5666"/>
    <w:rsid w:val="00AF016A"/>
    <w:rsid w:val="00AF71D5"/>
    <w:rsid w:val="00AF7B3F"/>
    <w:rsid w:val="00B03D3D"/>
    <w:rsid w:val="00B0504C"/>
    <w:rsid w:val="00B16D43"/>
    <w:rsid w:val="00B2411F"/>
    <w:rsid w:val="00B269A4"/>
    <w:rsid w:val="00B31D6B"/>
    <w:rsid w:val="00B32E1A"/>
    <w:rsid w:val="00B42D04"/>
    <w:rsid w:val="00B472FE"/>
    <w:rsid w:val="00B47871"/>
    <w:rsid w:val="00B5013F"/>
    <w:rsid w:val="00B50523"/>
    <w:rsid w:val="00B55042"/>
    <w:rsid w:val="00B55BA3"/>
    <w:rsid w:val="00B56B9D"/>
    <w:rsid w:val="00B56DC6"/>
    <w:rsid w:val="00B61CCF"/>
    <w:rsid w:val="00B670D2"/>
    <w:rsid w:val="00B771A3"/>
    <w:rsid w:val="00B81E65"/>
    <w:rsid w:val="00BA3259"/>
    <w:rsid w:val="00BA3B3F"/>
    <w:rsid w:val="00BA549F"/>
    <w:rsid w:val="00BC143B"/>
    <w:rsid w:val="00BD63CA"/>
    <w:rsid w:val="00BE0816"/>
    <w:rsid w:val="00BE1571"/>
    <w:rsid w:val="00BE2BB1"/>
    <w:rsid w:val="00BE661E"/>
    <w:rsid w:val="00BE7920"/>
    <w:rsid w:val="00BF3000"/>
    <w:rsid w:val="00BF3084"/>
    <w:rsid w:val="00BF4142"/>
    <w:rsid w:val="00BF4263"/>
    <w:rsid w:val="00C02307"/>
    <w:rsid w:val="00C14FAA"/>
    <w:rsid w:val="00C17E06"/>
    <w:rsid w:val="00C27338"/>
    <w:rsid w:val="00C30537"/>
    <w:rsid w:val="00C31043"/>
    <w:rsid w:val="00C37836"/>
    <w:rsid w:val="00C37955"/>
    <w:rsid w:val="00C62E8C"/>
    <w:rsid w:val="00C72651"/>
    <w:rsid w:val="00C804D9"/>
    <w:rsid w:val="00C85EBF"/>
    <w:rsid w:val="00C93F64"/>
    <w:rsid w:val="00C96454"/>
    <w:rsid w:val="00CA0353"/>
    <w:rsid w:val="00CA4190"/>
    <w:rsid w:val="00CA7D29"/>
    <w:rsid w:val="00CB4A20"/>
    <w:rsid w:val="00CC2437"/>
    <w:rsid w:val="00CD0B43"/>
    <w:rsid w:val="00CD54D6"/>
    <w:rsid w:val="00CF30C7"/>
    <w:rsid w:val="00CF57D2"/>
    <w:rsid w:val="00D06438"/>
    <w:rsid w:val="00D107F4"/>
    <w:rsid w:val="00D12C43"/>
    <w:rsid w:val="00D133EC"/>
    <w:rsid w:val="00D1741F"/>
    <w:rsid w:val="00D256C4"/>
    <w:rsid w:val="00D40601"/>
    <w:rsid w:val="00D445F0"/>
    <w:rsid w:val="00D50C2A"/>
    <w:rsid w:val="00D55A23"/>
    <w:rsid w:val="00D55AFA"/>
    <w:rsid w:val="00D57F83"/>
    <w:rsid w:val="00D6135F"/>
    <w:rsid w:val="00D63E46"/>
    <w:rsid w:val="00D71A22"/>
    <w:rsid w:val="00D74562"/>
    <w:rsid w:val="00D75428"/>
    <w:rsid w:val="00D81995"/>
    <w:rsid w:val="00D83C63"/>
    <w:rsid w:val="00D9377A"/>
    <w:rsid w:val="00D9591A"/>
    <w:rsid w:val="00D96C0A"/>
    <w:rsid w:val="00D96C38"/>
    <w:rsid w:val="00D97698"/>
    <w:rsid w:val="00DA3455"/>
    <w:rsid w:val="00DA64EB"/>
    <w:rsid w:val="00DB3D9C"/>
    <w:rsid w:val="00DC0BDC"/>
    <w:rsid w:val="00DC2C51"/>
    <w:rsid w:val="00DD0409"/>
    <w:rsid w:val="00DD4D7A"/>
    <w:rsid w:val="00DD50C4"/>
    <w:rsid w:val="00DE1016"/>
    <w:rsid w:val="00DE2E59"/>
    <w:rsid w:val="00DE63DD"/>
    <w:rsid w:val="00DF433F"/>
    <w:rsid w:val="00DF5BFB"/>
    <w:rsid w:val="00E04A8F"/>
    <w:rsid w:val="00E12F39"/>
    <w:rsid w:val="00E227B8"/>
    <w:rsid w:val="00E3462A"/>
    <w:rsid w:val="00E431EE"/>
    <w:rsid w:val="00E534A6"/>
    <w:rsid w:val="00E56138"/>
    <w:rsid w:val="00E61ED2"/>
    <w:rsid w:val="00E629D4"/>
    <w:rsid w:val="00E62AEC"/>
    <w:rsid w:val="00E62F57"/>
    <w:rsid w:val="00E652F1"/>
    <w:rsid w:val="00E82189"/>
    <w:rsid w:val="00E82EFD"/>
    <w:rsid w:val="00E83712"/>
    <w:rsid w:val="00E864B4"/>
    <w:rsid w:val="00E91E56"/>
    <w:rsid w:val="00EA0847"/>
    <w:rsid w:val="00EA3858"/>
    <w:rsid w:val="00EA3BE2"/>
    <w:rsid w:val="00EA78FE"/>
    <w:rsid w:val="00EB672A"/>
    <w:rsid w:val="00EB7A1D"/>
    <w:rsid w:val="00EC2E40"/>
    <w:rsid w:val="00EC573B"/>
    <w:rsid w:val="00ED4E7A"/>
    <w:rsid w:val="00EE1770"/>
    <w:rsid w:val="00EF07A6"/>
    <w:rsid w:val="00EF1A26"/>
    <w:rsid w:val="00F03276"/>
    <w:rsid w:val="00F109D9"/>
    <w:rsid w:val="00F133A0"/>
    <w:rsid w:val="00F14022"/>
    <w:rsid w:val="00F14E69"/>
    <w:rsid w:val="00F17A1D"/>
    <w:rsid w:val="00F23B28"/>
    <w:rsid w:val="00F2544A"/>
    <w:rsid w:val="00F37AB2"/>
    <w:rsid w:val="00F4414C"/>
    <w:rsid w:val="00F45356"/>
    <w:rsid w:val="00F67B80"/>
    <w:rsid w:val="00F7706B"/>
    <w:rsid w:val="00F772B9"/>
    <w:rsid w:val="00F7767A"/>
    <w:rsid w:val="00F77A16"/>
    <w:rsid w:val="00F83E55"/>
    <w:rsid w:val="00F904AF"/>
    <w:rsid w:val="00F90687"/>
    <w:rsid w:val="00F93A93"/>
    <w:rsid w:val="00F96D95"/>
    <w:rsid w:val="00F97F60"/>
    <w:rsid w:val="00FA2597"/>
    <w:rsid w:val="00FA4B9E"/>
    <w:rsid w:val="00FA6D0D"/>
    <w:rsid w:val="00FB5AFE"/>
    <w:rsid w:val="00FB7690"/>
    <w:rsid w:val="00FC0D79"/>
    <w:rsid w:val="00FC39E0"/>
    <w:rsid w:val="00FC4028"/>
    <w:rsid w:val="00FC6481"/>
    <w:rsid w:val="00FE2696"/>
    <w:rsid w:val="00FE47BC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FF34C"/>
  <w15:docId w15:val="{94484176-C0D5-425C-87C3-1FEE1DE7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MT Normal"/>
    <w:qFormat/>
    <w:rsid w:val="009A3FD1"/>
    <w:pPr>
      <w:spacing w:before="200" w:after="120" w:line="288" w:lineRule="auto"/>
      <w:ind w:left="1134"/>
      <w:jc w:val="both"/>
    </w:pPr>
    <w:rPr>
      <w:sz w:val="20"/>
    </w:rPr>
  </w:style>
  <w:style w:type="paragraph" w:styleId="Heading1">
    <w:name w:val="heading 1"/>
    <w:aliases w:val="Chapter,L1,BMT Heading 1,Chapter 1:,ALK_K1,OG Heading 1,Heading 1 AGT ESIA,RSKH1,RSKHeading 1,Heading 1 BMT"/>
    <w:basedOn w:val="Normal"/>
    <w:next w:val="Normal"/>
    <w:link w:val="Heading1Char"/>
    <w:autoRedefine/>
    <w:qFormat/>
    <w:rsid w:val="00734DD6"/>
    <w:pPr>
      <w:keepNext/>
      <w:numPr>
        <w:numId w:val="6"/>
      </w:numPr>
      <w:tabs>
        <w:tab w:val="left" w:pos="1077"/>
      </w:tabs>
      <w:ind w:left="1191" w:hanging="1191"/>
      <w:jc w:val="left"/>
      <w:outlineLvl w:val="0"/>
    </w:pPr>
    <w:rPr>
      <w:rFonts w:ascii="Arial Black" w:eastAsiaTheme="majorEastAsia" w:hAnsi="Arial Black" w:cstheme="majorBidi"/>
      <w:bCs/>
      <w:color w:val="008080"/>
      <w:kern w:val="28"/>
      <w:sz w:val="24"/>
      <w:szCs w:val="28"/>
    </w:rPr>
  </w:style>
  <w:style w:type="paragraph" w:styleId="Heading2">
    <w:name w:val="heading 2"/>
    <w:aliases w:val="Section,L2,Section head,SH,BMT Heading 2,ALK_K2,h2 main heading,OG Heading 2,ARTICLE 1.1"/>
    <w:basedOn w:val="Heading1"/>
    <w:next w:val="Normal"/>
    <w:link w:val="Heading2Char"/>
    <w:unhideWhenUsed/>
    <w:qFormat/>
    <w:rsid w:val="00734DD6"/>
    <w:pPr>
      <w:keepNext w:val="0"/>
      <w:numPr>
        <w:ilvl w:val="1"/>
      </w:numPr>
      <w:ind w:left="1077" w:hanging="1077"/>
      <w:jc w:val="both"/>
      <w:outlineLvl w:val="1"/>
    </w:pPr>
    <w:rPr>
      <w:rFonts w:ascii="Arial" w:hAnsi="Arial"/>
      <w:bCs w:val="0"/>
      <w:color w:val="auto"/>
      <w:sz w:val="20"/>
      <w:szCs w:val="26"/>
    </w:rPr>
  </w:style>
  <w:style w:type="paragraph" w:styleId="Heading3">
    <w:name w:val="heading 3"/>
    <w:aliases w:val="Section SubHeading,L3,Report sub head,SBH,rb,BMT Heading 3,Heading 3 tarun,Subhead 2,ALK_K3,h3,1.2.3.,Level II for #'s,H3"/>
    <w:basedOn w:val="Heading1"/>
    <w:next w:val="Normal"/>
    <w:link w:val="Heading3Char"/>
    <w:autoRedefine/>
    <w:unhideWhenUsed/>
    <w:qFormat/>
    <w:rsid w:val="0068658F"/>
    <w:pPr>
      <w:numPr>
        <w:ilvl w:val="2"/>
      </w:numPr>
      <w:tabs>
        <w:tab w:val="clear" w:pos="1077"/>
      </w:tabs>
      <w:ind w:left="1077" w:hanging="1077"/>
      <w:outlineLvl w:val="2"/>
    </w:pPr>
    <w:rPr>
      <w:rFonts w:ascii="Arial" w:hAnsi="Arial" w:cstheme="minorHAnsi"/>
      <w:bCs w:val="0"/>
      <w:noProof/>
      <w:color w:val="auto"/>
      <w:sz w:val="20"/>
      <w:szCs w:val="20"/>
      <w:lang w:val="en-IN"/>
    </w:rPr>
  </w:style>
  <w:style w:type="paragraph" w:styleId="Heading4">
    <w:name w:val="heading 4"/>
    <w:aliases w:val="Report Text,D Heading,Heading3.5,4 dash,d,3,Project,h4"/>
    <w:basedOn w:val="Heading1"/>
    <w:next w:val="Normal"/>
    <w:link w:val="Heading4Char"/>
    <w:autoRedefine/>
    <w:unhideWhenUsed/>
    <w:qFormat/>
    <w:rsid w:val="00F14022"/>
    <w:pPr>
      <w:numPr>
        <w:ilvl w:val="3"/>
      </w:numPr>
      <w:outlineLvl w:val="3"/>
    </w:pPr>
    <w:rPr>
      <w:rFonts w:asciiTheme="majorHAnsi" w:hAnsiTheme="majorHAnsi"/>
      <w:bCs w:val="0"/>
      <w:i/>
      <w:iCs/>
      <w:color w:val="auto"/>
      <w:sz w:val="20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CA0353"/>
    <w:pPr>
      <w:keepNext/>
      <w:keepLines/>
      <w:numPr>
        <w:ilvl w:val="4"/>
        <w:numId w:val="6"/>
      </w:numPr>
      <w:spacing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A64EEA"/>
    <w:pPr>
      <w:keepNext/>
      <w:keepLines/>
      <w:numPr>
        <w:ilvl w:val="5"/>
        <w:numId w:val="6"/>
      </w:numPr>
      <w:spacing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64EEA"/>
    <w:pPr>
      <w:keepNext/>
      <w:keepLines/>
      <w:numPr>
        <w:ilvl w:val="6"/>
        <w:numId w:val="6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64EEA"/>
    <w:pPr>
      <w:keepNext/>
      <w:keepLines/>
      <w:numPr>
        <w:ilvl w:val="7"/>
        <w:numId w:val="6"/>
      </w:numPr>
      <w:spacing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64EEA"/>
    <w:pPr>
      <w:keepNext/>
      <w:keepLines/>
      <w:numPr>
        <w:ilvl w:val="8"/>
        <w:numId w:val="6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Char,L1 Char,BMT Heading 1 Char,Chapter 1: Char,ALK_K1 Char,OG Heading 1 Char,Heading 1 AGT ESIA Char,RSKH1 Char,RSKHeading 1 Char,Heading 1 BMT Char"/>
    <w:basedOn w:val="DefaultParagraphFont"/>
    <w:link w:val="Heading1"/>
    <w:rsid w:val="00734DD6"/>
    <w:rPr>
      <w:rFonts w:ascii="Arial Black" w:eastAsiaTheme="majorEastAsia" w:hAnsi="Arial Black" w:cstheme="majorBidi"/>
      <w:bCs/>
      <w:color w:val="008080"/>
      <w:kern w:val="28"/>
      <w:sz w:val="24"/>
      <w:szCs w:val="28"/>
    </w:rPr>
  </w:style>
  <w:style w:type="character" w:customStyle="1" w:styleId="Heading2Char">
    <w:name w:val="Heading 2 Char"/>
    <w:aliases w:val="Section Char,L2 Char,Section head Char,SH Char,BMT Heading 2 Char,ALK_K2 Char,h2 main heading Char,OG Heading 2 Char,ARTICLE 1.1 Char"/>
    <w:basedOn w:val="DefaultParagraphFont"/>
    <w:link w:val="Heading2"/>
    <w:rsid w:val="00734DD6"/>
    <w:rPr>
      <w:rFonts w:ascii="Arial" w:eastAsiaTheme="majorEastAsia" w:hAnsi="Arial" w:cstheme="majorBidi"/>
      <w:kern w:val="28"/>
      <w:sz w:val="20"/>
      <w:szCs w:val="26"/>
    </w:rPr>
  </w:style>
  <w:style w:type="character" w:customStyle="1" w:styleId="Heading3Char">
    <w:name w:val="Heading 3 Char"/>
    <w:aliases w:val="Section SubHeading Char,L3 Char,Report sub head Char,SBH Char,rb Char,BMT Heading 3 Char,Heading 3 tarun Char,Subhead 2 Char,ALK_K3 Char,h3 Char,1.2.3. Char,Level II for #'s Char,H3 Char"/>
    <w:basedOn w:val="DefaultParagraphFont"/>
    <w:link w:val="Heading3"/>
    <w:rsid w:val="0068658F"/>
    <w:rPr>
      <w:rFonts w:ascii="Arial" w:eastAsiaTheme="majorEastAsia" w:hAnsi="Arial" w:cstheme="minorHAnsi"/>
      <w:noProof/>
      <w:kern w:val="28"/>
      <w:sz w:val="20"/>
      <w:szCs w:val="20"/>
      <w:lang w:val="en-IN"/>
    </w:rPr>
  </w:style>
  <w:style w:type="character" w:customStyle="1" w:styleId="Heading4Char">
    <w:name w:val="Heading 4 Char"/>
    <w:aliases w:val="Report Text Char,D Heading Char,Heading3.5 Char,4 dash Char,d Char,3 Char,Project Char,h4 Char"/>
    <w:basedOn w:val="DefaultParagraphFont"/>
    <w:link w:val="Heading4"/>
    <w:rsid w:val="00F14022"/>
    <w:rPr>
      <w:rFonts w:asciiTheme="majorHAnsi" w:eastAsiaTheme="majorEastAsia" w:hAnsiTheme="majorHAnsi" w:cstheme="majorBidi"/>
      <w:i/>
      <w:iCs/>
      <w:kern w:val="28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CA035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rsid w:val="001E763C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1E763C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1E76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E76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aliases w:val="ITTHEADER,h"/>
    <w:basedOn w:val="Normal"/>
    <w:link w:val="HeaderChar"/>
    <w:unhideWhenUsed/>
    <w:rsid w:val="00E431EE"/>
    <w:pPr>
      <w:tabs>
        <w:tab w:val="center" w:pos="4513"/>
        <w:tab w:val="right" w:pos="9026"/>
      </w:tabs>
      <w:spacing w:before="0" w:after="0" w:line="240" w:lineRule="auto"/>
      <w:ind w:left="0"/>
      <w:jc w:val="left"/>
    </w:pPr>
    <w:rPr>
      <w:color w:val="008080"/>
      <w:sz w:val="16"/>
      <w:szCs w:val="16"/>
    </w:rPr>
  </w:style>
  <w:style w:type="character" w:customStyle="1" w:styleId="HeaderChar">
    <w:name w:val="Header Char"/>
    <w:aliases w:val="ITTHEADER Char,h Char"/>
    <w:basedOn w:val="DefaultParagraphFont"/>
    <w:link w:val="Header"/>
    <w:uiPriority w:val="99"/>
    <w:rsid w:val="00E431EE"/>
    <w:rPr>
      <w:color w:val="008080"/>
      <w:sz w:val="16"/>
      <w:szCs w:val="16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1E763C"/>
    <w:pPr>
      <w:tabs>
        <w:tab w:val="right" w:pos="9015"/>
      </w:tabs>
      <w:spacing w:before="0" w:after="0" w:line="240" w:lineRule="auto"/>
      <w:jc w:val="left"/>
    </w:pPr>
    <w:rPr>
      <w:color w:val="008080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1E763C"/>
    <w:rPr>
      <w:color w:val="008080"/>
      <w:sz w:val="16"/>
    </w:rPr>
  </w:style>
  <w:style w:type="paragraph" w:styleId="Caption">
    <w:name w:val="caption"/>
    <w:aliases w:val="Caption Table"/>
    <w:basedOn w:val="Normal"/>
    <w:next w:val="Normal"/>
    <w:link w:val="CaptionChar"/>
    <w:unhideWhenUsed/>
    <w:qFormat/>
    <w:rsid w:val="001E763C"/>
    <w:pPr>
      <w:keepNext/>
      <w:keepLines/>
      <w:tabs>
        <w:tab w:val="left" w:pos="2523"/>
      </w:tabs>
      <w:ind w:left="2517" w:hanging="1440"/>
    </w:pPr>
    <w:rPr>
      <w:rFonts w:ascii="Arial" w:hAnsi="Arial"/>
      <w:b/>
      <w:bCs/>
      <w:noProof/>
      <w:color w:val="008080"/>
      <w:sz w:val="22"/>
      <w:szCs w:val="18"/>
      <w:lang w:eastAsia="en-GB"/>
    </w:rPr>
  </w:style>
  <w:style w:type="paragraph" w:customStyle="1" w:styleId="bullet">
    <w:name w:val="bullet"/>
    <w:basedOn w:val="Normal"/>
    <w:uiPriority w:val="99"/>
    <w:qFormat/>
    <w:rsid w:val="00DF5BFB"/>
    <w:pPr>
      <w:numPr>
        <w:numId w:val="1"/>
      </w:numPr>
      <w:tabs>
        <w:tab w:val="left" w:pos="1418"/>
      </w:tabs>
      <w:spacing w:before="60"/>
      <w:jc w:val="left"/>
    </w:pPr>
  </w:style>
  <w:style w:type="paragraph" w:customStyle="1" w:styleId="bulletindent">
    <w:name w:val="bullet indent"/>
    <w:basedOn w:val="bullet"/>
    <w:autoRedefine/>
    <w:qFormat/>
    <w:rsid w:val="00DF5BFB"/>
    <w:pPr>
      <w:numPr>
        <w:numId w:val="2"/>
      </w:numPr>
      <w:tabs>
        <w:tab w:val="clear" w:pos="1418"/>
        <w:tab w:val="left" w:pos="1701"/>
      </w:tabs>
      <w:ind w:left="1702" w:hanging="284"/>
    </w:pPr>
  </w:style>
  <w:style w:type="paragraph" w:customStyle="1" w:styleId="cover8">
    <w:name w:val="cover 8"/>
    <w:basedOn w:val="Normal"/>
    <w:autoRedefine/>
    <w:rsid w:val="00A43F94"/>
    <w:pPr>
      <w:pBdr>
        <w:top w:val="single" w:sz="4" w:space="1" w:color="auto"/>
      </w:pBdr>
      <w:tabs>
        <w:tab w:val="left" w:pos="3969"/>
      </w:tabs>
      <w:ind w:left="0"/>
    </w:pPr>
    <w:rPr>
      <w:rFonts w:ascii="Arial" w:hAnsi="Arial" w:cs="Arial"/>
      <w:sz w:val="16"/>
      <w:szCs w:val="16"/>
    </w:rPr>
  </w:style>
  <w:style w:type="paragraph" w:customStyle="1" w:styleId="Clientname">
    <w:name w:val="Client name"/>
    <w:basedOn w:val="Normal"/>
    <w:autoRedefine/>
    <w:rsid w:val="00C31043"/>
    <w:pPr>
      <w:spacing w:before="160" w:line="580" w:lineRule="exact"/>
      <w:jc w:val="left"/>
    </w:pPr>
    <w:rPr>
      <w:rFonts w:ascii="Arial Black" w:hAnsi="Arial Black"/>
      <w:sz w:val="48"/>
    </w:rPr>
  </w:style>
  <w:style w:type="paragraph" w:customStyle="1" w:styleId="ProjectTitle">
    <w:name w:val="Project Title"/>
    <w:basedOn w:val="Clientname"/>
    <w:qFormat/>
    <w:rsid w:val="001E763C"/>
    <w:rPr>
      <w:color w:val="008080"/>
    </w:rPr>
  </w:style>
  <w:style w:type="paragraph" w:customStyle="1" w:styleId="Coverdate">
    <w:name w:val="Cover date"/>
    <w:basedOn w:val="Normal"/>
    <w:autoRedefine/>
    <w:qFormat/>
    <w:rsid w:val="00A43F94"/>
    <w:pPr>
      <w:spacing w:before="600" w:after="600"/>
    </w:pPr>
    <w:rPr>
      <w:b/>
      <w:color w:val="0E56A5"/>
      <w:sz w:val="32"/>
      <w:szCs w:val="32"/>
      <w:lang w:val="en-IN"/>
    </w:rPr>
  </w:style>
  <w:style w:type="paragraph" w:customStyle="1" w:styleId="Headingnonumber">
    <w:name w:val="Heading no number"/>
    <w:basedOn w:val="Normal"/>
    <w:next w:val="Normal"/>
    <w:autoRedefine/>
    <w:qFormat/>
    <w:rsid w:val="001F7A80"/>
    <w:pPr>
      <w:spacing w:before="480"/>
      <w:jc w:val="left"/>
    </w:pPr>
    <w:rPr>
      <w:rFonts w:ascii="Arial Black" w:hAnsi="Arial Black"/>
      <w:b/>
      <w:color w:val="008080"/>
      <w:sz w:val="32"/>
    </w:rPr>
  </w:style>
  <w:style w:type="table" w:styleId="TableGrid">
    <w:name w:val="Table Grid"/>
    <w:basedOn w:val="TableNormal"/>
    <w:uiPriority w:val="59"/>
    <w:rsid w:val="00E431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E763C"/>
    <w:pPr>
      <w:numPr>
        <w:numId w:val="0"/>
      </w:numPr>
      <w:tabs>
        <w:tab w:val="clear" w:pos="1077"/>
      </w:tabs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kern w:val="0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77F4D"/>
    <w:pPr>
      <w:tabs>
        <w:tab w:val="left" w:pos="1437"/>
        <w:tab w:val="right" w:leader="dot" w:pos="9016"/>
      </w:tabs>
      <w:spacing w:after="100"/>
      <w:ind w:left="1434" w:hanging="357"/>
      <w:jc w:val="center"/>
    </w:pPr>
    <w:rPr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E763C"/>
    <w:pPr>
      <w:tabs>
        <w:tab w:val="left" w:pos="2160"/>
        <w:tab w:val="right" w:leader="dot" w:pos="9016"/>
      </w:tabs>
      <w:spacing w:before="0" w:after="0"/>
      <w:ind w:left="2160" w:hanging="720"/>
      <w:jc w:val="left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E763C"/>
    <w:pPr>
      <w:tabs>
        <w:tab w:val="left" w:pos="2880"/>
        <w:tab w:val="right" w:leader="dot" w:pos="9016"/>
      </w:tabs>
      <w:spacing w:before="0" w:after="0"/>
      <w:ind w:left="2880" w:hanging="720"/>
    </w:pPr>
    <w:rPr>
      <w:i/>
      <w:noProof/>
    </w:rPr>
  </w:style>
  <w:style w:type="character" w:styleId="Hyperlink">
    <w:name w:val="Hyperlink"/>
    <w:basedOn w:val="DefaultParagraphFont"/>
    <w:uiPriority w:val="99"/>
    <w:unhideWhenUsed/>
    <w:rsid w:val="00D12C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D12C4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12C43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autoRedefine/>
    <w:uiPriority w:val="99"/>
    <w:unhideWhenUsed/>
    <w:qFormat/>
    <w:rsid w:val="001E763C"/>
    <w:pPr>
      <w:tabs>
        <w:tab w:val="left" w:pos="2517"/>
        <w:tab w:val="right" w:leader="dot" w:pos="9015"/>
      </w:tabs>
      <w:spacing w:after="0"/>
      <w:ind w:left="2517" w:hanging="1440"/>
    </w:pPr>
    <w:rPr>
      <w:noProof/>
    </w:rPr>
  </w:style>
  <w:style w:type="paragraph" w:customStyle="1" w:styleId="coverfooter">
    <w:name w:val="cover footer"/>
    <w:basedOn w:val="Symbols"/>
    <w:rsid w:val="005D3D37"/>
  </w:style>
  <w:style w:type="paragraph" w:styleId="BodyText">
    <w:name w:val="Body Text"/>
    <w:basedOn w:val="Normal"/>
    <w:link w:val="BodyTextChar"/>
    <w:uiPriority w:val="99"/>
    <w:unhideWhenUsed/>
    <w:rsid w:val="00335B93"/>
    <w:pPr>
      <w:ind w:left="720"/>
    </w:pPr>
    <w:rPr>
      <w:rFonts w:ascii="Arial" w:eastAsia="Times New Roman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35B93"/>
    <w:rPr>
      <w:rFonts w:ascii="Arial" w:eastAsia="Times New Roman" w:hAnsi="Arial" w:cs="Times New Roman"/>
      <w:sz w:val="20"/>
      <w:szCs w:val="20"/>
    </w:rPr>
  </w:style>
  <w:style w:type="paragraph" w:customStyle="1" w:styleId="Tabletitle">
    <w:name w:val="Table title"/>
    <w:basedOn w:val="Normal"/>
    <w:next w:val="Tabletext"/>
    <w:autoRedefine/>
    <w:qFormat/>
    <w:rsid w:val="001E763C"/>
    <w:pPr>
      <w:keepNext/>
      <w:spacing w:before="60" w:after="60"/>
      <w:ind w:left="0"/>
      <w:jc w:val="center"/>
    </w:pPr>
    <w:rPr>
      <w:rFonts w:ascii="Arial Narrow" w:hAnsi="Arial Narrow"/>
      <w:b/>
      <w:color w:val="FFFFFF" w:themeColor="background1"/>
      <w:sz w:val="18"/>
      <w:szCs w:val="18"/>
    </w:rPr>
  </w:style>
  <w:style w:type="paragraph" w:customStyle="1" w:styleId="Tabletext">
    <w:name w:val="Table text"/>
    <w:basedOn w:val="BodyText"/>
    <w:autoRedefine/>
    <w:qFormat/>
    <w:rsid w:val="00CF57D2"/>
    <w:pPr>
      <w:keepLines/>
      <w:spacing w:before="60" w:after="60"/>
      <w:ind w:left="0"/>
      <w:jc w:val="left"/>
    </w:pPr>
    <w:rPr>
      <w:rFonts w:ascii="Arial Narrow" w:eastAsia="PMingLiU" w:hAnsi="Arial Narrow"/>
      <w:sz w:val="18"/>
      <w:szCs w:val="18"/>
      <w:lang w:eastAsia="en-GB"/>
    </w:rPr>
  </w:style>
  <w:style w:type="paragraph" w:customStyle="1" w:styleId="Tablefootnote">
    <w:name w:val="Table footnote"/>
    <w:basedOn w:val="Normal"/>
    <w:next w:val="Normal"/>
    <w:autoRedefine/>
    <w:qFormat/>
    <w:rsid w:val="001E763C"/>
    <w:pPr>
      <w:ind w:left="1701" w:hanging="624"/>
      <w:jc w:val="left"/>
    </w:pPr>
    <w:rPr>
      <w:rFonts w:ascii="Arial Narrow" w:hAnsi="Arial Narrow"/>
      <w:sz w:val="16"/>
      <w:lang w:eastAsia="en-GB"/>
    </w:rPr>
  </w:style>
  <w:style w:type="paragraph" w:customStyle="1" w:styleId="Annexure">
    <w:name w:val="Annexure"/>
    <w:basedOn w:val="Caption"/>
    <w:next w:val="Normal"/>
    <w:autoRedefine/>
    <w:qFormat/>
    <w:rsid w:val="00D50C2A"/>
    <w:pPr>
      <w:pageBreakBefore/>
      <w:tabs>
        <w:tab w:val="clear" w:pos="2523"/>
      </w:tabs>
      <w:spacing w:before="600" w:after="0"/>
      <w:ind w:left="3685" w:hanging="2693"/>
      <w:jc w:val="left"/>
    </w:pPr>
    <w:rPr>
      <w:rFonts w:ascii="Arial Black" w:hAnsi="Arial Black" w:cstheme="minorHAnsi"/>
      <w:sz w:val="40"/>
    </w:rPr>
  </w:style>
  <w:style w:type="paragraph" w:customStyle="1" w:styleId="Symboltitle">
    <w:name w:val="Symbol title"/>
    <w:basedOn w:val="Normal"/>
    <w:next w:val="Symbols"/>
    <w:autoRedefine/>
    <w:qFormat/>
    <w:rsid w:val="001E763C"/>
    <w:pPr>
      <w:keepNext/>
      <w:tabs>
        <w:tab w:val="left" w:pos="1077"/>
      </w:tabs>
      <w:ind w:hanging="1077"/>
      <w:jc w:val="left"/>
    </w:pPr>
    <w:rPr>
      <w:b/>
      <w:color w:val="008080"/>
      <w:sz w:val="24"/>
    </w:rPr>
  </w:style>
  <w:style w:type="paragraph" w:customStyle="1" w:styleId="Symbols">
    <w:name w:val="Symbols"/>
    <w:basedOn w:val="Normal"/>
    <w:autoRedefine/>
    <w:qFormat/>
    <w:rsid w:val="001E763C"/>
    <w:pPr>
      <w:tabs>
        <w:tab w:val="left" w:leader="dot" w:pos="2517"/>
      </w:tabs>
      <w:ind w:left="2517" w:hanging="1440"/>
    </w:pPr>
  </w:style>
  <w:style w:type="paragraph" w:customStyle="1" w:styleId="Symbolsub-title">
    <w:name w:val="Symbol sub-title"/>
    <w:basedOn w:val="Symboltitle"/>
    <w:next w:val="Symbols"/>
    <w:autoRedefine/>
    <w:rsid w:val="00C17E06"/>
    <w:pPr>
      <w:ind w:firstLine="0"/>
    </w:pPr>
    <w:rPr>
      <w:sz w:val="22"/>
    </w:rPr>
  </w:style>
  <w:style w:type="character" w:customStyle="1" w:styleId="CaptionChar">
    <w:name w:val="Caption Char"/>
    <w:aliases w:val="Caption Table Char"/>
    <w:basedOn w:val="DefaultParagraphFont"/>
    <w:link w:val="Caption"/>
    <w:rsid w:val="001E763C"/>
    <w:rPr>
      <w:rFonts w:ascii="Arial" w:hAnsi="Arial"/>
      <w:b/>
      <w:bCs/>
      <w:noProof/>
      <w:color w:val="008080"/>
      <w:szCs w:val="18"/>
      <w:lang w:eastAsia="en-GB"/>
    </w:rPr>
  </w:style>
  <w:style w:type="character" w:styleId="FootnoteReference">
    <w:name w:val="footnote reference"/>
    <w:basedOn w:val="DefaultParagraphFont"/>
    <w:uiPriority w:val="99"/>
    <w:rsid w:val="00A87BE6"/>
    <w:rPr>
      <w:rFonts w:ascii="Arial" w:hAnsi="Arial"/>
      <w:i/>
      <w:sz w:val="14"/>
      <w:vertAlign w:val="superscript"/>
    </w:rPr>
  </w:style>
  <w:style w:type="numbering" w:customStyle="1" w:styleId="Style2">
    <w:name w:val="Style2"/>
    <w:uiPriority w:val="99"/>
    <w:rsid w:val="00A64EEA"/>
    <w:pPr>
      <w:numPr>
        <w:numId w:val="3"/>
      </w:numPr>
    </w:pPr>
  </w:style>
  <w:style w:type="paragraph" w:styleId="FootnoteText">
    <w:name w:val="footnote text"/>
    <w:basedOn w:val="Normal"/>
    <w:link w:val="FootnoteTextChar"/>
    <w:uiPriority w:val="99"/>
    <w:rsid w:val="005F3B13"/>
    <w:pPr>
      <w:spacing w:before="120" w:line="240" w:lineRule="auto"/>
      <w:ind w:left="1170"/>
      <w:jc w:val="left"/>
    </w:pPr>
    <w:rPr>
      <w:rFonts w:ascii="Arial" w:eastAsia="Times New Roman" w:hAnsi="Arial" w:cs="Times New Roman"/>
      <w:i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3B13"/>
    <w:rPr>
      <w:rFonts w:ascii="Arial" w:eastAsia="Times New Roman" w:hAnsi="Arial" w:cs="Times New Roman"/>
      <w:i/>
      <w:sz w:val="14"/>
      <w:szCs w:val="20"/>
    </w:rPr>
  </w:style>
  <w:style w:type="paragraph" w:customStyle="1" w:styleId="headerreporttitle">
    <w:name w:val="header report title"/>
    <w:autoRedefine/>
    <w:rsid w:val="005F3B13"/>
    <w:pPr>
      <w:wordWrap w:val="0"/>
      <w:spacing w:after="0" w:line="240" w:lineRule="atLeast"/>
      <w:ind w:left="34" w:right="-108"/>
      <w:jc w:val="right"/>
    </w:pPr>
    <w:rPr>
      <w:rFonts w:ascii="Arial" w:eastAsia="Helvetica" w:hAnsi="Arial" w:cs="Times New Roman"/>
      <w:b/>
      <w:noProof/>
      <w:color w:val="008080"/>
      <w:kern w:val="2"/>
      <w:sz w:val="16"/>
      <w:szCs w:val="20"/>
      <w:lang w:val="en-US" w:eastAsia="zh-TW"/>
    </w:rPr>
  </w:style>
  <w:style w:type="paragraph" w:styleId="TOC4">
    <w:name w:val="toc 4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660"/>
      <w:jc w:val="left"/>
    </w:pPr>
    <w:rPr>
      <w:rFonts w:eastAsiaTheme="minorEastAsia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880"/>
      <w:jc w:val="left"/>
    </w:pPr>
    <w:rPr>
      <w:rFonts w:eastAsiaTheme="minorEastAsia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1100"/>
      <w:jc w:val="left"/>
    </w:pPr>
    <w:rPr>
      <w:rFonts w:eastAsiaTheme="minorEastAsia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1320"/>
      <w:jc w:val="left"/>
    </w:pPr>
    <w:rPr>
      <w:rFonts w:eastAsiaTheme="minorEastAsia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1540"/>
      <w:jc w:val="left"/>
    </w:pPr>
    <w:rPr>
      <w:rFonts w:eastAsiaTheme="minorEastAsia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5B52EA"/>
    <w:pPr>
      <w:spacing w:before="0" w:after="100" w:line="276" w:lineRule="auto"/>
      <w:ind w:left="1760"/>
      <w:jc w:val="left"/>
    </w:pPr>
    <w:rPr>
      <w:rFonts w:eastAsiaTheme="minorEastAsia"/>
      <w:sz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1B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1B0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1B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B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B0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78A"/>
    <w:pPr>
      <w:spacing w:after="80"/>
      <w:ind w:left="720"/>
      <w:contextualSpacing/>
    </w:pPr>
    <w:rPr>
      <w:rFonts w:ascii="Arial" w:eastAsia="Arial" w:hAnsi="Arial" w:cs="Times New Roman"/>
    </w:rPr>
  </w:style>
  <w:style w:type="paragraph" w:customStyle="1" w:styleId="CordahHeading1">
    <w:name w:val="Cordah Heading 1"/>
    <w:basedOn w:val="Heading1"/>
    <w:next w:val="Normal"/>
    <w:rsid w:val="0005489A"/>
    <w:pPr>
      <w:numPr>
        <w:numId w:val="4"/>
      </w:numPr>
      <w:tabs>
        <w:tab w:val="clear" w:pos="1077"/>
      </w:tabs>
      <w:spacing w:before="160" w:after="160" w:line="320" w:lineRule="exact"/>
    </w:pPr>
    <w:rPr>
      <w:rFonts w:ascii="Arial" w:eastAsia="Times New Roman" w:hAnsi="Arial" w:cs="Times New Roman"/>
      <w:bCs w:val="0"/>
      <w:color w:val="auto"/>
      <w:sz w:val="20"/>
      <w:szCs w:val="20"/>
      <w:lang w:val="en-US"/>
    </w:rPr>
  </w:style>
  <w:style w:type="paragraph" w:customStyle="1" w:styleId="CordahHeading3">
    <w:name w:val="Cordah Heading 3"/>
    <w:basedOn w:val="Heading3"/>
    <w:next w:val="Normal"/>
    <w:rsid w:val="0005489A"/>
    <w:pPr>
      <w:numPr>
        <w:numId w:val="4"/>
      </w:numPr>
      <w:spacing w:before="160" w:after="160" w:line="320" w:lineRule="exact"/>
    </w:pPr>
    <w:rPr>
      <w:rFonts w:eastAsia="Times New Roman" w:cs="Times New Roman"/>
      <w:b/>
      <w:noProof w:val="0"/>
      <w:kern w:val="0"/>
      <w:lang w:val="en-US"/>
    </w:rPr>
  </w:style>
  <w:style w:type="paragraph" w:customStyle="1" w:styleId="CordahHeading4">
    <w:name w:val="Cordah Heading 4"/>
    <w:basedOn w:val="Heading4"/>
    <w:next w:val="Normal"/>
    <w:rsid w:val="0005489A"/>
    <w:pPr>
      <w:keepNext w:val="0"/>
      <w:numPr>
        <w:numId w:val="4"/>
      </w:numPr>
      <w:tabs>
        <w:tab w:val="clear" w:pos="1077"/>
      </w:tabs>
      <w:spacing w:before="160" w:after="160" w:line="320" w:lineRule="exact"/>
    </w:pPr>
    <w:rPr>
      <w:rFonts w:ascii="Tahoma" w:eastAsia="Times New Roman" w:hAnsi="Tahoma" w:cs="Times New Roman"/>
      <w:i w:val="0"/>
      <w:iCs w:val="0"/>
      <w:kern w:val="0"/>
      <w:sz w:val="24"/>
      <w:lang w:val="en-US"/>
    </w:rPr>
  </w:style>
  <w:style w:type="table" w:customStyle="1" w:styleId="TableGrid1">
    <w:name w:val="Table Grid1"/>
    <w:basedOn w:val="TableNormal"/>
    <w:next w:val="TableGrid"/>
    <w:uiPriority w:val="59"/>
    <w:unhideWhenUsed/>
    <w:rsid w:val="009712E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unhideWhenUsed/>
    <w:rsid w:val="009712E3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unhideWhenUsed/>
    <w:rsid w:val="00EA3BE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unhideWhenUsed/>
    <w:rsid w:val="00EA3BE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471CC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unhideWhenUsed/>
    <w:rsid w:val="00471CC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282B6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282B6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381C1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qFormat/>
    <w:rsid w:val="0035705D"/>
    <w:pPr>
      <w:numPr>
        <w:numId w:val="5"/>
      </w:numPr>
      <w:spacing w:before="120"/>
    </w:pPr>
    <w:rPr>
      <w:rFonts w:ascii="Arial" w:eastAsia="Times New Roman" w:hAnsi="Arial" w:cs="Times New Roman"/>
      <w:szCs w:val="24"/>
      <w:lang w:val="en-US"/>
    </w:rPr>
  </w:style>
  <w:style w:type="paragraph" w:customStyle="1" w:styleId="Heading">
    <w:name w:val="Heading"/>
    <w:basedOn w:val="Normal"/>
    <w:rsid w:val="00D445F0"/>
    <w:pPr>
      <w:spacing w:before="240" w:after="0"/>
      <w:ind w:left="1080"/>
    </w:pPr>
    <w:rPr>
      <w:rFonts w:ascii="Book Antiqua" w:eastAsia="Times New Roman" w:hAnsi="Book Antiqua" w:cs="Times New Roman"/>
      <w:b/>
      <w:bCs/>
      <w:i/>
      <w:iCs/>
      <w:color w:val="0000FF"/>
      <w:sz w:val="32"/>
      <w:szCs w:val="32"/>
      <w:lang w:val="en-US"/>
    </w:rPr>
  </w:style>
  <w:style w:type="paragraph" w:customStyle="1" w:styleId="Subheading1">
    <w:name w:val="Sub heading 1"/>
    <w:basedOn w:val="Normal"/>
    <w:next w:val="Heading2"/>
    <w:rsid w:val="00D445F0"/>
    <w:pPr>
      <w:spacing w:before="240" w:after="0"/>
      <w:ind w:left="720"/>
    </w:pPr>
    <w:rPr>
      <w:rFonts w:ascii="Book Antiqua" w:eastAsia="Times New Roman" w:hAnsi="Book Antiqua" w:cs="Times New Roman"/>
      <w:b/>
      <w:sz w:val="22"/>
      <w:szCs w:val="24"/>
      <w:lang w:val="en-US"/>
    </w:rPr>
  </w:style>
  <w:style w:type="paragraph" w:customStyle="1" w:styleId="SUBHEADING2">
    <w:name w:val="SUB HEADING 2"/>
    <w:basedOn w:val="Normal"/>
    <w:next w:val="BlockText"/>
    <w:rsid w:val="00D445F0"/>
    <w:pPr>
      <w:spacing w:before="240" w:after="0"/>
      <w:ind w:left="1080"/>
    </w:pPr>
    <w:rPr>
      <w:rFonts w:ascii="Book Antiqua" w:eastAsia="Times New Roman" w:hAnsi="Book Antiqua" w:cs="Times New Roman"/>
      <w:sz w:val="22"/>
      <w:szCs w:val="24"/>
      <w:lang w:val="en-US"/>
    </w:rPr>
  </w:style>
  <w:style w:type="paragraph" w:styleId="BlockText">
    <w:name w:val="Block Text"/>
    <w:basedOn w:val="Normal"/>
    <w:rsid w:val="00D445F0"/>
    <w:pPr>
      <w:spacing w:before="240"/>
      <w:ind w:left="1080" w:right="1440"/>
    </w:pPr>
    <w:rPr>
      <w:rFonts w:ascii="Arial" w:eastAsia="Times New Roman" w:hAnsi="Arial" w:cs="Times New Roman"/>
      <w:szCs w:val="24"/>
      <w:lang w:val="en-US"/>
    </w:rPr>
  </w:style>
  <w:style w:type="paragraph" w:customStyle="1" w:styleId="HEADING4BMT">
    <w:name w:val="HEADING 4 BMT"/>
    <w:basedOn w:val="Normal"/>
    <w:autoRedefine/>
    <w:rsid w:val="00D445F0"/>
    <w:pPr>
      <w:keepNext/>
      <w:tabs>
        <w:tab w:val="num" w:pos="720"/>
        <w:tab w:val="left" w:pos="1728"/>
      </w:tabs>
      <w:spacing w:before="160" w:after="80" w:line="240" w:lineRule="auto"/>
      <w:ind w:left="720"/>
      <w:outlineLvl w:val="2"/>
    </w:pPr>
    <w:rPr>
      <w:rFonts w:ascii="Arial" w:eastAsia="Times New Roman" w:hAnsi="Arial" w:cs="Times New Roman"/>
      <w:b/>
      <w:bCs/>
      <w:color w:val="008080"/>
      <w:kern w:val="28"/>
      <w:szCs w:val="20"/>
      <w:lang w:val="en-US"/>
    </w:rPr>
  </w:style>
  <w:style w:type="character" w:styleId="PageNumber">
    <w:name w:val="page number"/>
    <w:basedOn w:val="DefaultParagraphFont"/>
    <w:rsid w:val="00D445F0"/>
  </w:style>
  <w:style w:type="numbering" w:customStyle="1" w:styleId="Style2Heading211ptNotBoldNotItalicJustifiedLeft">
    <w:name w:val="Style 2 Heading 2 + 11 pt Not Bold Not Italic + Justified Left..."/>
    <w:basedOn w:val="NoList"/>
    <w:rsid w:val="00D445F0"/>
    <w:pPr>
      <w:numPr>
        <w:numId w:val="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35705D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6B0900"/>
    <w:pPr>
      <w:spacing w:after="0" w:line="240" w:lineRule="auto"/>
      <w:ind w:left="1134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dhakar\Desktop\Temp\BMT%20reports%20and%20Formats\BMT%20Report%20template%2023032011.dotx" TargetMode="External"/></Relationships>
</file>

<file path=word/theme/theme1.xml><?xml version="1.0" encoding="utf-8"?>
<a:theme xmlns:a="http://schemas.openxmlformats.org/drawingml/2006/main" name="Theme1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5" ma:contentTypeDescription="Create a new document." ma:contentTypeScope="" ma:versionID="668fe3f10662b989164fa79869b044a4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a63186a8d25dae6211937703fef6fe18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929ec4-b853-44b1-97af-663a6a25af75" xsi:nil="true"/>
    <lcf76f155ced4ddcb4097134ff3c332f xmlns="026d25ee-5441-4561-8ccc-9ef86cc9b58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5E264-96D0-4EB3-8650-FD054043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d25ee-5441-4561-8ccc-9ef86cc9b58a"/>
    <ds:schemaRef ds:uri="d1929ec4-b853-44b1-97af-663a6a25a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E14C5-C448-48AB-BCEA-B8AD00F5BE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A1426-FF2E-481B-B4BC-F85341664184}">
  <ds:schemaRefs>
    <ds:schemaRef ds:uri="http://schemas.microsoft.com/office/2006/metadata/properties"/>
    <ds:schemaRef ds:uri="http://schemas.microsoft.com/office/infopath/2007/PartnerControls"/>
    <ds:schemaRef ds:uri="d1929ec4-b853-44b1-97af-663a6a25af75"/>
    <ds:schemaRef ds:uri="026d25ee-5441-4561-8ccc-9ef86cc9b58a"/>
  </ds:schemaRefs>
</ds:datastoreItem>
</file>

<file path=customXml/itemProps4.xml><?xml version="1.0" encoding="utf-8"?>
<ds:datastoreItem xmlns:ds="http://schemas.openxmlformats.org/officeDocument/2006/customXml" ds:itemID="{BE1606C0-C1A0-4634-99E9-C250BE5F1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BMT Report template 23032011</Template>
  <TotalTime>25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Sudhakar</dc:creator>
  <cp:keywords/>
  <dc:description/>
  <cp:lastModifiedBy>Jayesh Padaliya</cp:lastModifiedBy>
  <cp:revision>13</cp:revision>
  <cp:lastPrinted>2018-04-06T13:19:00Z</cp:lastPrinted>
  <dcterms:created xsi:type="dcterms:W3CDTF">2023-09-18T06:02:00Z</dcterms:created>
  <dcterms:modified xsi:type="dcterms:W3CDTF">2024-01-19T09:02:00Z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0x010100EEE1680598E2CD4B8873271FB0A4089D</vt:lpwstr>
  </property>
  <property fmtid="{D5CDD505-2E9C-101B-9397-08002B2CF9AE}" pid="3" name="MSIP_Label_71bba39d-4745-4e9d-97db-0c1927b54242_Enabled">
    <vt:lpwstr>true</vt:lpwstr>
  </property>
  <property fmtid="{D5CDD505-2E9C-101B-9397-08002B2CF9AE}" pid="4" name="MSIP_Label_71bba39d-4745-4e9d-97db-0c1927b54242_SetDate">
    <vt:lpwstr>2024-01-19T09:02:25Z</vt:lpwstr>
  </property>
  <property fmtid="{D5CDD505-2E9C-101B-9397-08002B2CF9AE}" pid="5" name="MSIP_Label_71bba39d-4745-4e9d-97db-0c1927b54242_Method">
    <vt:lpwstr>Privileged</vt:lpwstr>
  </property>
  <property fmtid="{D5CDD505-2E9C-101B-9397-08002B2CF9AE}" pid="6" name="MSIP_Label_71bba39d-4745-4e9d-97db-0c1927b54242_Name">
    <vt:lpwstr>Internal</vt:lpwstr>
  </property>
  <property fmtid="{D5CDD505-2E9C-101B-9397-08002B2CF9AE}" pid="7" name="MSIP_Label_71bba39d-4745-4e9d-97db-0c1927b54242_SiteId">
    <vt:lpwstr>05d75c05-fa1a-42e7-9cf1-eb416c396f2d</vt:lpwstr>
  </property>
  <property fmtid="{D5CDD505-2E9C-101B-9397-08002B2CF9AE}" pid="8" name="MSIP_Label_71bba39d-4745-4e9d-97db-0c1927b54242_ActionId">
    <vt:lpwstr>baff38f3-01cf-4ed9-8c17-27044de79c14</vt:lpwstr>
  </property>
  <property fmtid="{D5CDD505-2E9C-101B-9397-08002B2CF9AE}" pid="9" name="MSIP_Label_71bba39d-4745-4e9d-97db-0c1927b54242_ContentBits">
    <vt:lpwstr>2</vt:lpwstr>
  </property>
</Properties>
</file>